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525" w:rsidRDefault="00B30525" w:rsidP="00BC33CD">
      <w:pPr>
        <w:jc w:val="center"/>
        <w:rPr>
          <w:sz w:val="28"/>
          <w:szCs w:val="28"/>
        </w:rPr>
      </w:pPr>
      <w:r>
        <w:rPr>
          <w:sz w:val="28"/>
          <w:szCs w:val="28"/>
        </w:rPr>
        <w:t>Краснодарский край</w:t>
      </w:r>
    </w:p>
    <w:p w:rsidR="00B30525" w:rsidRDefault="00B30525" w:rsidP="00BC33CD">
      <w:pPr>
        <w:jc w:val="center"/>
        <w:rPr>
          <w:sz w:val="28"/>
          <w:szCs w:val="28"/>
        </w:rPr>
      </w:pPr>
      <w:r>
        <w:rPr>
          <w:sz w:val="28"/>
          <w:szCs w:val="28"/>
        </w:rPr>
        <w:t>Муниципальное образование Белореченский район</w:t>
      </w:r>
    </w:p>
    <w:p w:rsidR="00B30525" w:rsidRDefault="00B30525" w:rsidP="00BC33CD">
      <w:pPr>
        <w:jc w:val="center"/>
        <w:rPr>
          <w:sz w:val="28"/>
          <w:szCs w:val="28"/>
        </w:rPr>
      </w:pPr>
      <w:r>
        <w:rPr>
          <w:sz w:val="28"/>
          <w:szCs w:val="28"/>
        </w:rPr>
        <w:t>муниципальное бюджетное общеобразовательное учреждение</w:t>
      </w:r>
    </w:p>
    <w:p w:rsidR="00B30525" w:rsidRDefault="00B30525" w:rsidP="00BC33CD">
      <w:pPr>
        <w:jc w:val="center"/>
        <w:rPr>
          <w:sz w:val="28"/>
          <w:szCs w:val="28"/>
        </w:rPr>
      </w:pPr>
      <w:r>
        <w:rPr>
          <w:sz w:val="28"/>
          <w:szCs w:val="28"/>
        </w:rPr>
        <w:t>средняя общеобразовательная школа 21</w:t>
      </w:r>
    </w:p>
    <w:p w:rsidR="00B30525" w:rsidRDefault="00B30525" w:rsidP="00BC33CD">
      <w:pPr>
        <w:jc w:val="center"/>
        <w:rPr>
          <w:sz w:val="28"/>
          <w:szCs w:val="28"/>
        </w:rPr>
      </w:pPr>
      <w:r>
        <w:rPr>
          <w:sz w:val="28"/>
          <w:szCs w:val="28"/>
        </w:rPr>
        <w:t>станицы Бжедуховской</w:t>
      </w:r>
    </w:p>
    <w:p w:rsidR="00B30525" w:rsidRDefault="00B30525" w:rsidP="00BC33CD"/>
    <w:p w:rsidR="00B30525" w:rsidRDefault="00B30525" w:rsidP="00BC33CD">
      <w:pPr>
        <w:jc w:val="center"/>
        <w:rPr>
          <w:sz w:val="28"/>
          <w:szCs w:val="28"/>
        </w:rPr>
      </w:pPr>
    </w:p>
    <w:p w:rsidR="00B30525" w:rsidRDefault="00B30525" w:rsidP="00BC33CD">
      <w:pPr>
        <w:jc w:val="center"/>
        <w:rPr>
          <w:sz w:val="28"/>
          <w:szCs w:val="28"/>
        </w:rPr>
      </w:pPr>
    </w:p>
    <w:p w:rsidR="00B30525" w:rsidRDefault="00B30525" w:rsidP="00BC33CD">
      <w:pPr>
        <w:rPr>
          <w:sz w:val="28"/>
          <w:szCs w:val="28"/>
        </w:rPr>
      </w:pPr>
      <w:r>
        <w:rPr>
          <w:sz w:val="28"/>
          <w:szCs w:val="28"/>
        </w:rPr>
        <w:t xml:space="preserve">                                                                             Утверждено  </w:t>
      </w:r>
    </w:p>
    <w:p w:rsidR="00B30525" w:rsidRDefault="00B30525" w:rsidP="00BC33CD">
      <w:pPr>
        <w:tabs>
          <w:tab w:val="left" w:pos="3975"/>
        </w:tabs>
        <w:rPr>
          <w:sz w:val="28"/>
          <w:szCs w:val="28"/>
        </w:rPr>
      </w:pPr>
      <w:r>
        <w:rPr>
          <w:sz w:val="28"/>
          <w:szCs w:val="28"/>
        </w:rPr>
        <w:t xml:space="preserve">                                                                             решением педсовета</w:t>
      </w:r>
    </w:p>
    <w:p w:rsidR="00B30525" w:rsidRDefault="00B30525" w:rsidP="00BC33CD">
      <w:pPr>
        <w:tabs>
          <w:tab w:val="left" w:pos="3975"/>
        </w:tabs>
        <w:rPr>
          <w:sz w:val="28"/>
          <w:szCs w:val="28"/>
        </w:rPr>
      </w:pPr>
      <w:r>
        <w:rPr>
          <w:sz w:val="28"/>
          <w:szCs w:val="28"/>
        </w:rPr>
        <w:t xml:space="preserve">                                                                             протокол №9 от 31.08.2015г</w:t>
      </w:r>
    </w:p>
    <w:p w:rsidR="00B30525" w:rsidRDefault="00B30525" w:rsidP="00BC33CD">
      <w:pPr>
        <w:tabs>
          <w:tab w:val="left" w:pos="3975"/>
        </w:tabs>
        <w:rPr>
          <w:sz w:val="28"/>
          <w:szCs w:val="28"/>
        </w:rPr>
      </w:pPr>
      <w:r>
        <w:rPr>
          <w:sz w:val="28"/>
          <w:szCs w:val="28"/>
        </w:rPr>
        <w:tab/>
        <w:t xml:space="preserve">                    Председатель педсовета                                           </w:t>
      </w:r>
      <w:r>
        <w:rPr>
          <w:sz w:val="28"/>
          <w:szCs w:val="28"/>
        </w:rPr>
        <w:tab/>
        <w:t xml:space="preserve">                    _____________ М.Л.Халилов</w:t>
      </w:r>
    </w:p>
    <w:p w:rsidR="00B30525" w:rsidRDefault="00B30525" w:rsidP="00BC33CD">
      <w:pPr>
        <w:rPr>
          <w:sz w:val="28"/>
          <w:szCs w:val="28"/>
        </w:rPr>
      </w:pPr>
    </w:p>
    <w:p w:rsidR="00B30525" w:rsidRDefault="00B30525" w:rsidP="00BC33CD">
      <w:pPr>
        <w:rPr>
          <w:sz w:val="28"/>
          <w:szCs w:val="28"/>
        </w:rPr>
      </w:pPr>
    </w:p>
    <w:p w:rsidR="00B30525" w:rsidRDefault="00B30525" w:rsidP="00BC33CD">
      <w:pPr>
        <w:rPr>
          <w:sz w:val="28"/>
          <w:szCs w:val="28"/>
        </w:rPr>
      </w:pPr>
    </w:p>
    <w:p w:rsidR="00B30525" w:rsidRDefault="00B30525" w:rsidP="00BC33CD">
      <w:pPr>
        <w:jc w:val="center"/>
        <w:rPr>
          <w:sz w:val="28"/>
          <w:szCs w:val="28"/>
        </w:rPr>
      </w:pPr>
    </w:p>
    <w:p w:rsidR="00B30525" w:rsidRDefault="00B30525" w:rsidP="00BC33CD">
      <w:pPr>
        <w:jc w:val="center"/>
        <w:rPr>
          <w:b/>
          <w:bCs/>
          <w:i/>
          <w:iCs/>
          <w:sz w:val="28"/>
          <w:szCs w:val="28"/>
        </w:rPr>
      </w:pPr>
    </w:p>
    <w:p w:rsidR="00B30525" w:rsidRDefault="00B30525" w:rsidP="00BC33CD">
      <w:pPr>
        <w:jc w:val="center"/>
        <w:rPr>
          <w:b/>
          <w:bCs/>
          <w:i/>
          <w:iCs/>
          <w:sz w:val="28"/>
          <w:szCs w:val="28"/>
        </w:rPr>
      </w:pPr>
    </w:p>
    <w:p w:rsidR="00B30525" w:rsidRDefault="00B30525" w:rsidP="00BC33CD">
      <w:pPr>
        <w:tabs>
          <w:tab w:val="left" w:pos="1035"/>
        </w:tabs>
        <w:jc w:val="center"/>
        <w:rPr>
          <w:b/>
          <w:bCs/>
          <w:sz w:val="28"/>
          <w:szCs w:val="28"/>
        </w:rPr>
      </w:pPr>
      <w:r>
        <w:rPr>
          <w:b/>
          <w:bCs/>
          <w:sz w:val="28"/>
          <w:szCs w:val="28"/>
        </w:rPr>
        <w:t>РАБОЧАЯ  ПРОГРАММА</w:t>
      </w:r>
    </w:p>
    <w:p w:rsidR="00B30525" w:rsidRDefault="00B30525" w:rsidP="00BC33CD">
      <w:pPr>
        <w:jc w:val="center"/>
        <w:rPr>
          <w:b/>
          <w:bCs/>
          <w:color w:val="000000"/>
          <w:sz w:val="28"/>
          <w:szCs w:val="28"/>
        </w:rPr>
      </w:pPr>
    </w:p>
    <w:p w:rsidR="00B30525" w:rsidRDefault="00B30525" w:rsidP="00BC33CD">
      <w:pPr>
        <w:tabs>
          <w:tab w:val="left" w:pos="1035"/>
        </w:tabs>
        <w:jc w:val="center"/>
        <w:rPr>
          <w:b/>
          <w:bCs/>
          <w:sz w:val="28"/>
          <w:szCs w:val="28"/>
        </w:rPr>
      </w:pPr>
      <w:r>
        <w:rPr>
          <w:b/>
          <w:bCs/>
          <w:color w:val="000000"/>
          <w:sz w:val="28"/>
          <w:szCs w:val="28"/>
        </w:rPr>
        <w:t>по русскому языку</w:t>
      </w:r>
    </w:p>
    <w:p w:rsidR="00B30525" w:rsidRDefault="00B30525" w:rsidP="00BC33CD">
      <w:pPr>
        <w:tabs>
          <w:tab w:val="left" w:pos="1035"/>
        </w:tabs>
        <w:rPr>
          <w:b/>
          <w:bCs/>
          <w:sz w:val="28"/>
          <w:szCs w:val="28"/>
        </w:rPr>
      </w:pPr>
      <w:r>
        <w:rPr>
          <w:b/>
          <w:bCs/>
          <w:sz w:val="28"/>
          <w:szCs w:val="28"/>
        </w:rPr>
        <w:t xml:space="preserve">  </w:t>
      </w:r>
    </w:p>
    <w:p w:rsidR="00B30525" w:rsidRDefault="00B30525" w:rsidP="00BC33CD">
      <w:pPr>
        <w:rPr>
          <w:b/>
          <w:bCs/>
          <w:sz w:val="28"/>
          <w:szCs w:val="28"/>
        </w:rPr>
      </w:pPr>
      <w:r>
        <w:rPr>
          <w:sz w:val="28"/>
          <w:szCs w:val="28"/>
        </w:rPr>
        <w:t>Класс</w:t>
      </w:r>
      <w:r>
        <w:rPr>
          <w:b/>
          <w:bCs/>
          <w:sz w:val="28"/>
          <w:szCs w:val="28"/>
        </w:rPr>
        <w:t>:           5-9</w:t>
      </w:r>
    </w:p>
    <w:p w:rsidR="00B30525" w:rsidRDefault="00B30525" w:rsidP="00BC33CD">
      <w:pPr>
        <w:rPr>
          <w:b/>
          <w:bCs/>
          <w:sz w:val="28"/>
          <w:szCs w:val="28"/>
        </w:rPr>
      </w:pPr>
    </w:p>
    <w:p w:rsidR="00B30525" w:rsidRPr="00BC33CD" w:rsidRDefault="00B30525" w:rsidP="00BC33CD">
      <w:pPr>
        <w:tabs>
          <w:tab w:val="left" w:pos="0"/>
        </w:tabs>
        <w:rPr>
          <w:b/>
          <w:bCs/>
          <w:sz w:val="28"/>
          <w:szCs w:val="28"/>
        </w:rPr>
      </w:pPr>
      <w:r>
        <w:rPr>
          <w:sz w:val="28"/>
          <w:szCs w:val="28"/>
        </w:rPr>
        <w:t xml:space="preserve">Уровень образования:    </w:t>
      </w:r>
      <w:r w:rsidRPr="00BC33CD">
        <w:rPr>
          <w:b/>
          <w:bCs/>
          <w:sz w:val="28"/>
          <w:szCs w:val="28"/>
        </w:rPr>
        <w:t>основное общее, базовый</w:t>
      </w:r>
    </w:p>
    <w:p w:rsidR="00B30525" w:rsidRPr="00BC33CD" w:rsidRDefault="00B30525" w:rsidP="00BC33CD">
      <w:pPr>
        <w:tabs>
          <w:tab w:val="left" w:pos="0"/>
        </w:tabs>
        <w:rPr>
          <w:b/>
          <w:bCs/>
          <w:sz w:val="28"/>
          <w:szCs w:val="28"/>
        </w:rPr>
      </w:pPr>
      <w:r w:rsidRPr="00BC33CD">
        <w:rPr>
          <w:b/>
          <w:bCs/>
          <w:sz w:val="28"/>
          <w:szCs w:val="28"/>
        </w:rPr>
        <w:tab/>
      </w:r>
    </w:p>
    <w:p w:rsidR="00B30525" w:rsidRDefault="00B30525" w:rsidP="00BC33CD">
      <w:pPr>
        <w:tabs>
          <w:tab w:val="left" w:pos="0"/>
        </w:tabs>
        <w:rPr>
          <w:b/>
          <w:bCs/>
          <w:sz w:val="28"/>
          <w:szCs w:val="28"/>
        </w:rPr>
      </w:pPr>
      <w:r>
        <w:rPr>
          <w:sz w:val="28"/>
          <w:szCs w:val="28"/>
        </w:rPr>
        <w:t xml:space="preserve">Количество часов:  </w:t>
      </w:r>
      <w:r w:rsidRPr="00BC33CD">
        <w:rPr>
          <w:b/>
          <w:bCs/>
          <w:sz w:val="28"/>
          <w:szCs w:val="28"/>
        </w:rPr>
        <w:t xml:space="preserve">714 </w:t>
      </w:r>
      <w:r>
        <w:rPr>
          <w:sz w:val="28"/>
          <w:szCs w:val="28"/>
        </w:rPr>
        <w:t xml:space="preserve"> </w:t>
      </w:r>
      <w:r>
        <w:rPr>
          <w:b/>
          <w:bCs/>
          <w:sz w:val="28"/>
          <w:szCs w:val="28"/>
        </w:rPr>
        <w:t xml:space="preserve">часов  </w:t>
      </w:r>
    </w:p>
    <w:p w:rsidR="00B30525" w:rsidRDefault="00B30525" w:rsidP="00BC33CD">
      <w:pPr>
        <w:tabs>
          <w:tab w:val="left" w:pos="0"/>
        </w:tabs>
        <w:rPr>
          <w:sz w:val="28"/>
          <w:szCs w:val="28"/>
        </w:rPr>
      </w:pPr>
      <w:r>
        <w:rPr>
          <w:sz w:val="28"/>
          <w:szCs w:val="28"/>
        </w:rPr>
        <w:t xml:space="preserve">       </w:t>
      </w:r>
    </w:p>
    <w:p w:rsidR="00B30525" w:rsidRDefault="00B30525" w:rsidP="00BC33CD">
      <w:pPr>
        <w:tabs>
          <w:tab w:val="left" w:pos="0"/>
        </w:tabs>
        <w:rPr>
          <w:sz w:val="28"/>
          <w:szCs w:val="28"/>
        </w:rPr>
      </w:pPr>
      <w:r>
        <w:rPr>
          <w:sz w:val="28"/>
          <w:szCs w:val="28"/>
        </w:rPr>
        <w:t xml:space="preserve">Учитель:   </w:t>
      </w:r>
      <w:proofErr w:type="spellStart"/>
      <w:r>
        <w:rPr>
          <w:sz w:val="28"/>
          <w:szCs w:val="28"/>
        </w:rPr>
        <w:t>Мирошникова</w:t>
      </w:r>
      <w:proofErr w:type="spellEnd"/>
      <w:r>
        <w:rPr>
          <w:sz w:val="28"/>
          <w:szCs w:val="28"/>
        </w:rPr>
        <w:t xml:space="preserve"> Любовь Борисовна</w:t>
      </w:r>
    </w:p>
    <w:p w:rsidR="00B30525" w:rsidRDefault="00B30525" w:rsidP="00BC33CD">
      <w:pPr>
        <w:tabs>
          <w:tab w:val="left" w:pos="0"/>
        </w:tabs>
        <w:rPr>
          <w:sz w:val="28"/>
          <w:szCs w:val="28"/>
        </w:rPr>
      </w:pPr>
    </w:p>
    <w:p w:rsidR="00B30525" w:rsidRPr="004C61AB" w:rsidRDefault="00B30525" w:rsidP="00BC33CD">
      <w:pPr>
        <w:tabs>
          <w:tab w:val="left" w:pos="5940"/>
        </w:tabs>
        <w:rPr>
          <w:sz w:val="28"/>
          <w:szCs w:val="28"/>
        </w:rPr>
      </w:pPr>
      <w:proofErr w:type="gramStart"/>
      <w:r>
        <w:rPr>
          <w:b/>
          <w:bCs/>
          <w:sz w:val="28"/>
          <w:szCs w:val="28"/>
        </w:rPr>
        <w:t xml:space="preserve">Программа </w:t>
      </w:r>
      <w:r>
        <w:rPr>
          <w:sz w:val="28"/>
          <w:szCs w:val="28"/>
        </w:rPr>
        <w:t xml:space="preserve">разработана на основе  </w:t>
      </w:r>
      <w:r w:rsidRPr="004C61AB">
        <w:rPr>
          <w:sz w:val="28"/>
          <w:szCs w:val="28"/>
        </w:rPr>
        <w:t xml:space="preserve">Программы по русскому языку для 5-9 классов (авторы Т.А. </w:t>
      </w:r>
      <w:proofErr w:type="spellStart"/>
      <w:r w:rsidRPr="004C61AB">
        <w:rPr>
          <w:sz w:val="28"/>
          <w:szCs w:val="28"/>
        </w:rPr>
        <w:t>Ладыженская</w:t>
      </w:r>
      <w:proofErr w:type="spellEnd"/>
      <w:r w:rsidRPr="004C61AB">
        <w:rPr>
          <w:sz w:val="28"/>
          <w:szCs w:val="28"/>
        </w:rPr>
        <w:t xml:space="preserve">, М.Т. Баранов, Л.А. </w:t>
      </w:r>
      <w:proofErr w:type="spellStart"/>
      <w:r w:rsidRPr="004C61AB">
        <w:rPr>
          <w:sz w:val="28"/>
          <w:szCs w:val="28"/>
        </w:rPr>
        <w:t>Тростенцова</w:t>
      </w:r>
      <w:proofErr w:type="spellEnd"/>
      <w:r w:rsidRPr="004C61AB">
        <w:rPr>
          <w:sz w:val="28"/>
          <w:szCs w:val="28"/>
        </w:rPr>
        <w:t xml:space="preserve"> и др., издательство:</w:t>
      </w:r>
      <w:proofErr w:type="gramEnd"/>
      <w:r w:rsidRPr="004C61AB">
        <w:rPr>
          <w:sz w:val="28"/>
          <w:szCs w:val="28"/>
        </w:rPr>
        <w:t xml:space="preserve">  </w:t>
      </w:r>
      <w:proofErr w:type="gramStart"/>
      <w:r w:rsidRPr="004C61AB">
        <w:rPr>
          <w:sz w:val="28"/>
          <w:szCs w:val="28"/>
        </w:rPr>
        <w:t>М.: Просвещение, 2011).</w:t>
      </w:r>
      <w:proofErr w:type="gramEnd"/>
    </w:p>
    <w:p w:rsidR="00B30525" w:rsidRPr="004C61AB" w:rsidRDefault="00B30525" w:rsidP="00BC33CD">
      <w:pPr>
        <w:tabs>
          <w:tab w:val="left" w:pos="5940"/>
        </w:tabs>
        <w:rPr>
          <w:sz w:val="28"/>
          <w:szCs w:val="28"/>
        </w:rPr>
      </w:pPr>
    </w:p>
    <w:p w:rsidR="00B30525" w:rsidRDefault="00B30525" w:rsidP="00BC33CD">
      <w:pPr>
        <w:tabs>
          <w:tab w:val="left" w:pos="5940"/>
        </w:tabs>
        <w:rPr>
          <w:sz w:val="28"/>
          <w:szCs w:val="28"/>
        </w:rPr>
      </w:pPr>
    </w:p>
    <w:p w:rsidR="00B30525" w:rsidRDefault="00B30525" w:rsidP="00BC33CD">
      <w:pPr>
        <w:tabs>
          <w:tab w:val="left" w:pos="5940"/>
        </w:tabs>
        <w:rPr>
          <w:sz w:val="28"/>
          <w:szCs w:val="28"/>
        </w:rPr>
      </w:pPr>
    </w:p>
    <w:p w:rsidR="00B30525" w:rsidRDefault="00B30525" w:rsidP="00BC33CD">
      <w:pPr>
        <w:tabs>
          <w:tab w:val="left" w:pos="5940"/>
        </w:tabs>
        <w:rPr>
          <w:sz w:val="28"/>
          <w:szCs w:val="28"/>
        </w:rPr>
      </w:pPr>
    </w:p>
    <w:p w:rsidR="00B30525" w:rsidRDefault="00B30525" w:rsidP="00BC33CD">
      <w:pPr>
        <w:tabs>
          <w:tab w:val="left" w:pos="5940"/>
        </w:tabs>
        <w:rPr>
          <w:sz w:val="28"/>
          <w:szCs w:val="28"/>
        </w:rPr>
      </w:pPr>
    </w:p>
    <w:p w:rsidR="00B30525" w:rsidRDefault="00B30525" w:rsidP="00BC33CD">
      <w:pPr>
        <w:tabs>
          <w:tab w:val="left" w:pos="5940"/>
        </w:tabs>
        <w:rPr>
          <w:sz w:val="28"/>
          <w:szCs w:val="28"/>
        </w:rPr>
      </w:pPr>
    </w:p>
    <w:p w:rsidR="00B30525" w:rsidRDefault="00B30525" w:rsidP="00BC33CD">
      <w:pPr>
        <w:tabs>
          <w:tab w:val="left" w:pos="5940"/>
        </w:tabs>
        <w:rPr>
          <w:sz w:val="28"/>
          <w:szCs w:val="28"/>
        </w:rPr>
      </w:pPr>
    </w:p>
    <w:p w:rsidR="00B30525" w:rsidRDefault="00B30525" w:rsidP="00BC33CD">
      <w:pPr>
        <w:tabs>
          <w:tab w:val="left" w:pos="5940"/>
        </w:tabs>
        <w:rPr>
          <w:sz w:val="28"/>
          <w:szCs w:val="28"/>
        </w:rPr>
      </w:pPr>
    </w:p>
    <w:p w:rsidR="00B30525" w:rsidRDefault="00B30525" w:rsidP="00BC33CD">
      <w:pPr>
        <w:tabs>
          <w:tab w:val="left" w:pos="5940"/>
        </w:tabs>
        <w:rPr>
          <w:sz w:val="28"/>
          <w:szCs w:val="28"/>
        </w:rPr>
      </w:pPr>
    </w:p>
    <w:p w:rsidR="00B30525" w:rsidRDefault="00B30525" w:rsidP="00BC33CD">
      <w:pPr>
        <w:tabs>
          <w:tab w:val="left" w:pos="5940"/>
        </w:tabs>
        <w:rPr>
          <w:sz w:val="28"/>
          <w:szCs w:val="28"/>
        </w:rPr>
      </w:pPr>
    </w:p>
    <w:p w:rsidR="00B30525" w:rsidRDefault="00B30525" w:rsidP="00BC33CD">
      <w:pPr>
        <w:tabs>
          <w:tab w:val="left" w:pos="5940"/>
        </w:tabs>
        <w:rPr>
          <w:sz w:val="28"/>
          <w:szCs w:val="28"/>
        </w:rPr>
      </w:pPr>
    </w:p>
    <w:p w:rsidR="00B30525" w:rsidRDefault="00B30525" w:rsidP="00BC33CD">
      <w:pPr>
        <w:tabs>
          <w:tab w:val="left" w:pos="5940"/>
        </w:tabs>
        <w:rPr>
          <w:sz w:val="28"/>
          <w:szCs w:val="28"/>
        </w:rPr>
      </w:pPr>
    </w:p>
    <w:p w:rsidR="00B30525" w:rsidRDefault="00B30525" w:rsidP="004C61AB">
      <w:pPr>
        <w:tabs>
          <w:tab w:val="left" w:pos="5940"/>
        </w:tabs>
        <w:jc w:val="center"/>
        <w:rPr>
          <w:b/>
          <w:bCs/>
          <w:sz w:val="28"/>
          <w:szCs w:val="28"/>
        </w:rPr>
      </w:pPr>
      <w:r w:rsidRPr="004C61AB">
        <w:rPr>
          <w:b/>
          <w:bCs/>
          <w:sz w:val="28"/>
          <w:szCs w:val="28"/>
        </w:rPr>
        <w:t>Пояснительная записка</w:t>
      </w:r>
    </w:p>
    <w:p w:rsidR="00B30525" w:rsidRPr="00D36558" w:rsidRDefault="00B30525" w:rsidP="00D36558">
      <w:pPr>
        <w:pStyle w:val="a8"/>
        <w:numPr>
          <w:ilvl w:val="0"/>
          <w:numId w:val="5"/>
        </w:numPr>
        <w:tabs>
          <w:tab w:val="left" w:pos="5940"/>
        </w:tabs>
        <w:rPr>
          <w:b/>
          <w:bCs/>
          <w:sz w:val="28"/>
          <w:szCs w:val="28"/>
        </w:rPr>
      </w:pPr>
      <w:r>
        <w:rPr>
          <w:b/>
          <w:bCs/>
          <w:sz w:val="28"/>
          <w:szCs w:val="28"/>
        </w:rPr>
        <w:t>Общая характеристика</w:t>
      </w:r>
    </w:p>
    <w:p w:rsidR="00B30525" w:rsidRDefault="00B30525" w:rsidP="00D36558">
      <w:pPr>
        <w:spacing w:line="276" w:lineRule="auto"/>
      </w:pPr>
      <w:r>
        <w:t xml:space="preserve">       </w:t>
      </w:r>
      <w:proofErr w:type="gramStart"/>
      <w:r w:rsidRPr="004C61AB">
        <w:t>Рабочая пр</w:t>
      </w:r>
      <w:r>
        <w:t xml:space="preserve">ограмма по русскому языку для 5-9 </w:t>
      </w:r>
      <w:r w:rsidRPr="004C61AB">
        <w:t>класс</w:t>
      </w:r>
      <w:r>
        <w:t>ов</w:t>
      </w:r>
      <w:r w:rsidRPr="004C61AB">
        <w:t xml:space="preserve"> составлена на основе  Федерального компонента государственного  стандарта основного общего образования (базовый уровень) и Программы по русскому языку для 5-9 классов (авторы Т.А. </w:t>
      </w:r>
      <w:proofErr w:type="spellStart"/>
      <w:r w:rsidRPr="004C61AB">
        <w:t>Ладыженская</w:t>
      </w:r>
      <w:proofErr w:type="spellEnd"/>
      <w:r w:rsidRPr="004C61AB">
        <w:t xml:space="preserve">, М.Т. Баранов, Л.А. </w:t>
      </w:r>
      <w:proofErr w:type="spellStart"/>
      <w:r w:rsidRPr="004C61AB">
        <w:t>Тростенцова</w:t>
      </w:r>
      <w:proofErr w:type="spellEnd"/>
      <w:r w:rsidRPr="004C61AB">
        <w:t xml:space="preserve"> и др., издательство:</w:t>
      </w:r>
      <w:proofErr w:type="gramEnd"/>
      <w:r w:rsidRPr="004C61AB">
        <w:t xml:space="preserve">  </w:t>
      </w:r>
      <w:proofErr w:type="gramStart"/>
      <w:r w:rsidRPr="004C61AB">
        <w:t xml:space="preserve">М.: Просвещение, 2011). </w:t>
      </w:r>
      <w:proofErr w:type="gramEnd"/>
    </w:p>
    <w:p w:rsidR="00B30525" w:rsidRPr="00811015" w:rsidRDefault="00B30525" w:rsidP="00D36558">
      <w:pPr>
        <w:spacing w:before="100" w:beforeAutospacing="1" w:after="100" w:afterAutospacing="1"/>
        <w:jc w:val="both"/>
      </w:pPr>
      <w:r w:rsidRPr="00811015">
        <w:t>Данная программа по русскому языку для основной школы обеспечивает преемственность обучения с подготовкой учащихся в начальной школе и разработана на основе Примерной программы основного общего образования по русскому языку, созданной с учётом:</w:t>
      </w:r>
    </w:p>
    <w:p w:rsidR="00B30525" w:rsidRPr="00811015" w:rsidRDefault="00B30525" w:rsidP="00D36558">
      <w:pPr>
        <w:numPr>
          <w:ilvl w:val="0"/>
          <w:numId w:val="3"/>
        </w:numPr>
        <w:spacing w:before="100" w:beforeAutospacing="1" w:after="100" w:afterAutospacing="1" w:line="276" w:lineRule="auto"/>
        <w:jc w:val="both"/>
      </w:pPr>
      <w:r w:rsidRPr="00811015">
        <w:t>программы духовно-нравственного развития и воспитания личности гражданина России;</w:t>
      </w:r>
    </w:p>
    <w:p w:rsidR="00B30525" w:rsidRPr="00811015" w:rsidRDefault="00B30525" w:rsidP="00D36558">
      <w:pPr>
        <w:numPr>
          <w:ilvl w:val="0"/>
          <w:numId w:val="3"/>
        </w:numPr>
        <w:spacing w:before="100" w:beforeAutospacing="1" w:after="100" w:afterAutospacing="1" w:line="276" w:lineRule="auto"/>
        <w:jc w:val="both"/>
      </w:pPr>
      <w:r w:rsidRPr="00811015">
        <w:t>фундаментального ядра содержания общего образования по русскому языку;</w:t>
      </w:r>
    </w:p>
    <w:p w:rsidR="00B30525" w:rsidRPr="00811015" w:rsidRDefault="00B30525" w:rsidP="00D36558">
      <w:pPr>
        <w:numPr>
          <w:ilvl w:val="0"/>
          <w:numId w:val="3"/>
        </w:numPr>
        <w:spacing w:before="100" w:beforeAutospacing="1" w:after="100" w:afterAutospacing="1" w:line="276" w:lineRule="auto"/>
        <w:jc w:val="both"/>
      </w:pPr>
      <w:r w:rsidRPr="00811015">
        <w:t>требований к результатам освоения основной образовательной программы основного общего образования;</w:t>
      </w:r>
    </w:p>
    <w:p w:rsidR="00B30525" w:rsidRPr="00811015" w:rsidRDefault="00B30525" w:rsidP="00D36558">
      <w:pPr>
        <w:numPr>
          <w:ilvl w:val="0"/>
          <w:numId w:val="3"/>
        </w:numPr>
        <w:spacing w:before="100" w:beforeAutospacing="1" w:after="100" w:afterAutospacing="1" w:line="276" w:lineRule="auto"/>
        <w:jc w:val="both"/>
      </w:pPr>
      <w:r w:rsidRPr="00811015">
        <w:t>программы развития универсальных учебных действий.</w:t>
      </w:r>
    </w:p>
    <w:p w:rsidR="00B30525" w:rsidRPr="00811015" w:rsidRDefault="00B30525" w:rsidP="00D36558">
      <w:pPr>
        <w:autoSpaceDE w:val="0"/>
        <w:autoSpaceDN w:val="0"/>
        <w:adjustRightInd w:val="0"/>
        <w:ind w:left="360"/>
        <w:jc w:val="both"/>
      </w:pPr>
      <w:r w:rsidRPr="00811015">
        <w:t>Программа  реализует следующие основные функции:</w:t>
      </w:r>
    </w:p>
    <w:p w:rsidR="00B30525" w:rsidRPr="00811015" w:rsidRDefault="00B30525" w:rsidP="00D36558">
      <w:pPr>
        <w:autoSpaceDE w:val="0"/>
        <w:autoSpaceDN w:val="0"/>
        <w:adjustRightInd w:val="0"/>
        <w:ind w:left="360"/>
        <w:jc w:val="both"/>
      </w:pPr>
      <w:r w:rsidRPr="00811015">
        <w:t>- информационно-методическую;</w:t>
      </w:r>
    </w:p>
    <w:p w:rsidR="00B30525" w:rsidRPr="00811015" w:rsidRDefault="00B30525" w:rsidP="00D36558">
      <w:pPr>
        <w:autoSpaceDE w:val="0"/>
        <w:autoSpaceDN w:val="0"/>
        <w:adjustRightInd w:val="0"/>
        <w:ind w:left="360"/>
        <w:jc w:val="both"/>
      </w:pPr>
      <w:r w:rsidRPr="00811015">
        <w:t>- организационно-планирующую;</w:t>
      </w:r>
    </w:p>
    <w:p w:rsidR="00B30525" w:rsidRPr="00811015" w:rsidRDefault="00B30525" w:rsidP="00D36558">
      <w:pPr>
        <w:autoSpaceDE w:val="0"/>
        <w:autoSpaceDN w:val="0"/>
        <w:adjustRightInd w:val="0"/>
        <w:ind w:left="360"/>
        <w:jc w:val="both"/>
      </w:pPr>
      <w:r w:rsidRPr="00811015">
        <w:t>- контролирующую.</w:t>
      </w:r>
    </w:p>
    <w:p w:rsidR="00B30525" w:rsidRPr="00811015" w:rsidRDefault="00B30525" w:rsidP="00D36558">
      <w:pPr>
        <w:autoSpaceDE w:val="0"/>
        <w:autoSpaceDN w:val="0"/>
        <w:adjustRightInd w:val="0"/>
        <w:ind w:left="360"/>
        <w:jc w:val="both"/>
      </w:pPr>
      <w:r w:rsidRPr="00811015">
        <w:rPr>
          <w:i/>
          <w:iCs/>
        </w:rPr>
        <w:t>Информационно-методическая функция</w:t>
      </w:r>
      <w:r w:rsidRPr="00811015">
        <w:t xml:space="preserve"> позволяет всем участникам учебно-воспитательного процесса получить представление о целях, содержании, общей стратегии образования, воспитания и развития школьников средствами учебного предмета, о специфике каждого этапа обучения.</w:t>
      </w:r>
    </w:p>
    <w:p w:rsidR="00B30525" w:rsidRPr="00811015" w:rsidRDefault="00B30525" w:rsidP="00D36558">
      <w:pPr>
        <w:autoSpaceDE w:val="0"/>
        <w:autoSpaceDN w:val="0"/>
        <w:adjustRightInd w:val="0"/>
        <w:ind w:left="360"/>
        <w:jc w:val="both"/>
      </w:pPr>
      <w:r w:rsidRPr="00811015">
        <w:rPr>
          <w:i/>
          <w:iCs/>
        </w:rPr>
        <w:t>Организационно-планирующая функция</w:t>
      </w:r>
      <w:r w:rsidRPr="00811015">
        <w:t xml:space="preserve"> предусматривает выделение этапов обучения, определение количественных и качественных характеристик учебного материала и уровня подготовки учащихся по иностранному языку на каждом этапе.</w:t>
      </w:r>
    </w:p>
    <w:p w:rsidR="00B30525" w:rsidRPr="00811015" w:rsidRDefault="00B30525" w:rsidP="00D36558">
      <w:pPr>
        <w:autoSpaceDE w:val="0"/>
        <w:autoSpaceDN w:val="0"/>
        <w:adjustRightInd w:val="0"/>
        <w:ind w:left="360"/>
        <w:jc w:val="both"/>
      </w:pPr>
      <w:r w:rsidRPr="00811015">
        <w:rPr>
          <w:i/>
          <w:iCs/>
        </w:rPr>
        <w:t>Контролирующая функция</w:t>
      </w:r>
      <w:r w:rsidRPr="00811015">
        <w:t xml:space="preserve"> заключается в том, что программа, задавая требования к содержанию речи, коммуникативным умениям, к отбору языкового материала и к уровню </w:t>
      </w:r>
      <w:proofErr w:type="spellStart"/>
      <w:r w:rsidRPr="00811015">
        <w:t>обученности</w:t>
      </w:r>
      <w:proofErr w:type="spellEnd"/>
      <w:r w:rsidRPr="00811015">
        <w:t xml:space="preserve"> школьников на каждом этапе обучения, может служить основой для сравнения полученных в ходе контроля результатов.</w:t>
      </w:r>
    </w:p>
    <w:p w:rsidR="00B30525" w:rsidRPr="00811015" w:rsidRDefault="00B30525" w:rsidP="00D36558">
      <w:pPr>
        <w:autoSpaceDE w:val="0"/>
        <w:autoSpaceDN w:val="0"/>
        <w:adjustRightInd w:val="0"/>
        <w:ind w:left="360"/>
        <w:jc w:val="both"/>
      </w:pPr>
      <w:r w:rsidRPr="00811015">
        <w:t>Программа  служит ориентиром при тематическом планировании курса. Программа определяет инвариантную (обязательную) часть учебного курса, за пределами которого остается возможность выбора вариативной составляющей содержания образования. При этом  собственный подход в части структурирования учебного материала, определения последовательности изучения этого материала, а также путей формирования системы знаний, умений и способов деятельности, развития и социализации учащихся остается за учителем.</w:t>
      </w:r>
    </w:p>
    <w:p w:rsidR="00B30525" w:rsidRPr="00811015" w:rsidRDefault="00B30525" w:rsidP="00D36558">
      <w:pPr>
        <w:ind w:left="284"/>
        <w:jc w:val="both"/>
      </w:pPr>
      <w:r>
        <w:t xml:space="preserve">       </w:t>
      </w:r>
      <w:r w:rsidRPr="00811015">
        <w:t xml:space="preserve">Русский язык — это родной язык русского народа, государственный язык Российской </w:t>
      </w:r>
      <w:r>
        <w:t xml:space="preserve">      </w:t>
      </w:r>
      <w:r w:rsidRPr="00811015">
        <w:t xml:space="preserve">Федерации; средство межнационального общения, консолидации и единения народов России; </w:t>
      </w:r>
      <w:r>
        <w:t xml:space="preserve">   </w:t>
      </w:r>
      <w:r w:rsidRPr="00811015">
        <w:t>основа формирования гражданской идентичности и толерантности в поликультурном обществе.</w:t>
      </w:r>
    </w:p>
    <w:p w:rsidR="00B30525" w:rsidRPr="00811015" w:rsidRDefault="00B30525" w:rsidP="00D36558">
      <w:pPr>
        <w:ind w:firstLine="283"/>
        <w:jc w:val="both"/>
      </w:pPr>
      <w:r w:rsidRPr="00811015">
        <w:t xml:space="preserve"> </w:t>
      </w:r>
      <w:proofErr w:type="spellStart"/>
      <w:r w:rsidRPr="00811015">
        <w:t>Метапредметные</w:t>
      </w:r>
      <w:proofErr w:type="spellEnd"/>
      <w:r w:rsidRPr="00811015">
        <w:t xml:space="preserve"> образовательные функции родного языка определяют универсальный, обобщающий характер воздействия предмета «Русский (родной) язык» на формирование личности ребенка в процессе его обучения в школе. Русский (родной) язык является основой развития мышления, воображения, интеллектуальных и творческих способностей учащихся; основой самореализации личности, развития способности к самостоятельному усвоению новых знаний и умений, включая организацию учебной деятельности. Родной язык является средством приобщения к духовному богатству русской культуры и литературы, основным каналом </w:t>
      </w:r>
      <w:r w:rsidRPr="00811015">
        <w:lastRenderedPageBreak/>
        <w:t>социализации личности, приобщения ее к культурно-историческому опыту человечества. Будучи формой хранения и усвоения различных знаний, русский язык неразрывно связан со всеми школьными предметами, влияет на качество их усвоения, а в дальнейшем на качество овладения профессиональными навыками. Умение общаться, добиваться успеха в процессе коммуникации, высокая социальная и профессиональная активность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 Родной язык является основой формирования этических норм поведения ребенка в разных жизненных ситуациях, развития способности давать аргументированную оценку поступкам с позиций моральных норм.</w:t>
      </w:r>
    </w:p>
    <w:p w:rsidR="00B30525" w:rsidRPr="00811015" w:rsidRDefault="00B30525" w:rsidP="00D36558">
      <w:pPr>
        <w:pStyle w:val="21"/>
        <w:spacing w:before="360" w:line="276" w:lineRule="auto"/>
        <w:ind w:left="0"/>
        <w:jc w:val="both"/>
        <w:rPr>
          <w:rFonts w:ascii="Times New Roman" w:hAnsi="Times New Roman" w:cs="Times New Roman"/>
          <w:b/>
          <w:bCs/>
          <w:sz w:val="24"/>
          <w:szCs w:val="24"/>
        </w:rPr>
      </w:pPr>
      <w:r w:rsidRPr="00811015">
        <w:rPr>
          <w:rFonts w:ascii="Times New Roman" w:hAnsi="Times New Roman" w:cs="Times New Roman"/>
          <w:b/>
          <w:bCs/>
          <w:sz w:val="24"/>
          <w:szCs w:val="24"/>
        </w:rPr>
        <w:t>Изучение русского языка в основной школе направлено на достижение следующих целей:</w:t>
      </w:r>
    </w:p>
    <w:p w:rsidR="00B30525" w:rsidRPr="00811015" w:rsidRDefault="00B30525" w:rsidP="00D36558">
      <w:pPr>
        <w:numPr>
          <w:ilvl w:val="0"/>
          <w:numId w:val="4"/>
        </w:numPr>
        <w:tabs>
          <w:tab w:val="clear" w:pos="567"/>
        </w:tabs>
        <w:spacing w:before="60" w:line="276" w:lineRule="auto"/>
        <w:jc w:val="both"/>
      </w:pPr>
      <w:proofErr w:type="gramStart"/>
      <w:r w:rsidRPr="00811015">
        <w:rPr>
          <w:b/>
          <w:bCs/>
        </w:rPr>
        <w:t xml:space="preserve">воспитание </w:t>
      </w:r>
      <w:r w:rsidRPr="00811015">
        <w:t>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roofErr w:type="gramEnd"/>
    </w:p>
    <w:p w:rsidR="00B30525" w:rsidRPr="00811015" w:rsidRDefault="00B30525" w:rsidP="00D36558">
      <w:pPr>
        <w:numPr>
          <w:ilvl w:val="0"/>
          <w:numId w:val="4"/>
        </w:numPr>
        <w:tabs>
          <w:tab w:val="clear" w:pos="567"/>
        </w:tabs>
        <w:spacing w:before="60" w:line="276" w:lineRule="auto"/>
        <w:jc w:val="both"/>
      </w:pPr>
      <w:r w:rsidRPr="00811015">
        <w:rPr>
          <w:b/>
          <w:bCs/>
        </w:rPr>
        <w:t>совершенствование</w:t>
      </w:r>
      <w:r w:rsidRPr="00811015">
        <w:t xml:space="preserve">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B30525" w:rsidRPr="00811015" w:rsidRDefault="00B30525" w:rsidP="00D36558">
      <w:pPr>
        <w:numPr>
          <w:ilvl w:val="0"/>
          <w:numId w:val="4"/>
        </w:numPr>
        <w:tabs>
          <w:tab w:val="clear" w:pos="567"/>
        </w:tabs>
        <w:spacing w:before="60" w:line="276" w:lineRule="auto"/>
        <w:jc w:val="both"/>
      </w:pPr>
      <w:r w:rsidRPr="00811015">
        <w:rPr>
          <w:b/>
          <w:bCs/>
        </w:rPr>
        <w:t xml:space="preserve">освоение </w:t>
      </w:r>
      <w:r w:rsidRPr="00811015">
        <w:t>знаний о русском языке, его устройстве; об особенностях функционирования русского языка в различных сферах и ситуациях общения; о стилистических ресурсах русского языка; об основных нормах русского литературного языка; об особенностях русского речевого этикета;</w:t>
      </w:r>
    </w:p>
    <w:p w:rsidR="00B30525" w:rsidRPr="00811015" w:rsidRDefault="00B30525" w:rsidP="00D36558">
      <w:pPr>
        <w:numPr>
          <w:ilvl w:val="0"/>
          <w:numId w:val="4"/>
        </w:numPr>
        <w:tabs>
          <w:tab w:val="clear" w:pos="567"/>
        </w:tabs>
        <w:spacing w:before="60" w:line="276" w:lineRule="auto"/>
        <w:jc w:val="both"/>
        <w:rPr>
          <w:b/>
          <w:bCs/>
        </w:rPr>
      </w:pPr>
      <w:r w:rsidRPr="00811015">
        <w:rPr>
          <w:b/>
          <w:bCs/>
        </w:rPr>
        <w:t xml:space="preserve">формирование </w:t>
      </w:r>
      <w:r w:rsidRPr="00811015">
        <w:t>умений</w:t>
      </w:r>
      <w:r w:rsidRPr="00811015">
        <w:rPr>
          <w:b/>
          <w:bCs/>
        </w:rPr>
        <w:t xml:space="preserve"> </w:t>
      </w:r>
      <w:r w:rsidRPr="00811015">
        <w:t>опознавать, анализировать, сопоставлять, классифицировать языковые факты, оценивать их с точки зрения нормативности, соответствия ситуации, сфере общения; умений работать с текстом, осуществлять информационный поиск, извлекать и преобразовывать необходимую информацию.</w:t>
      </w:r>
    </w:p>
    <w:p w:rsidR="00B30525" w:rsidRDefault="00B30525" w:rsidP="007866EB">
      <w:pPr>
        <w:pStyle w:val="a8"/>
        <w:ind w:left="567"/>
        <w:jc w:val="both"/>
        <w:rPr>
          <w:b/>
          <w:bCs/>
        </w:rPr>
      </w:pPr>
    </w:p>
    <w:p w:rsidR="00B30525" w:rsidRPr="007866EB" w:rsidRDefault="00B30525" w:rsidP="007866EB">
      <w:pPr>
        <w:pStyle w:val="a8"/>
        <w:ind w:left="567"/>
        <w:jc w:val="center"/>
        <w:rPr>
          <w:b/>
          <w:bCs/>
        </w:rPr>
      </w:pPr>
      <w:r>
        <w:rPr>
          <w:b/>
          <w:bCs/>
        </w:rPr>
        <w:t>2.</w:t>
      </w:r>
      <w:r w:rsidRPr="007866EB">
        <w:rPr>
          <w:b/>
          <w:bCs/>
        </w:rPr>
        <w:t>Общая характеристика учебного предмета</w:t>
      </w:r>
    </w:p>
    <w:p w:rsidR="00B30525" w:rsidRPr="00811015" w:rsidRDefault="00B30525" w:rsidP="00D36558">
      <w:pPr>
        <w:spacing w:before="60"/>
        <w:ind w:left="567"/>
        <w:jc w:val="both"/>
        <w:rPr>
          <w:b/>
          <w:bCs/>
        </w:rPr>
      </w:pPr>
    </w:p>
    <w:p w:rsidR="00B30525" w:rsidRPr="00811015" w:rsidRDefault="00B30525" w:rsidP="007866EB">
      <w:pPr>
        <w:ind w:firstLine="708"/>
        <w:jc w:val="both"/>
      </w:pPr>
      <w:r w:rsidRPr="00811015">
        <w:t xml:space="preserve">Содержание курса русского (родного) языка в основной школе обусловлено общей нацеленностью образовательного процесса на достижение </w:t>
      </w:r>
      <w:proofErr w:type="spellStart"/>
      <w:r w:rsidRPr="00811015">
        <w:rPr>
          <w:b/>
          <w:bCs/>
        </w:rPr>
        <w:t>метапредметных</w:t>
      </w:r>
      <w:proofErr w:type="spellEnd"/>
      <w:r w:rsidRPr="00811015">
        <w:rPr>
          <w:b/>
          <w:bCs/>
        </w:rPr>
        <w:t xml:space="preserve"> и предметных</w:t>
      </w:r>
      <w:r w:rsidRPr="00811015">
        <w:t xml:space="preserve"> целей обучения, что возможно на основе </w:t>
      </w:r>
      <w:proofErr w:type="spellStart"/>
      <w:r w:rsidRPr="00811015">
        <w:rPr>
          <w:b/>
          <w:bCs/>
        </w:rPr>
        <w:t>компетентностного</w:t>
      </w:r>
      <w:proofErr w:type="spellEnd"/>
      <w:r w:rsidRPr="00811015">
        <w:rPr>
          <w:b/>
          <w:bCs/>
        </w:rPr>
        <w:t xml:space="preserve"> подхода,</w:t>
      </w:r>
      <w:r w:rsidRPr="00811015">
        <w:t xml:space="preserve"> который обеспечивает формирование и развитие </w:t>
      </w:r>
      <w:r w:rsidRPr="00811015">
        <w:rPr>
          <w:b/>
          <w:bCs/>
        </w:rPr>
        <w:t xml:space="preserve">коммуникативной, языковой и лингвистической (языковедческой) и </w:t>
      </w:r>
      <w:proofErr w:type="spellStart"/>
      <w:r w:rsidRPr="00811015">
        <w:rPr>
          <w:b/>
          <w:bCs/>
        </w:rPr>
        <w:t>культуроведческой</w:t>
      </w:r>
      <w:proofErr w:type="spellEnd"/>
      <w:r w:rsidRPr="00811015">
        <w:rPr>
          <w:b/>
          <w:bCs/>
        </w:rPr>
        <w:t xml:space="preserve"> компетенций.</w:t>
      </w:r>
    </w:p>
    <w:p w:rsidR="00B30525" w:rsidRPr="00811015" w:rsidRDefault="00B30525" w:rsidP="007866EB">
      <w:pPr>
        <w:jc w:val="both"/>
      </w:pPr>
      <w:r w:rsidRPr="00811015">
        <w:t xml:space="preserve"> </w:t>
      </w:r>
      <w:r w:rsidRPr="00811015">
        <w:tab/>
        <w:t>Коммуникативная компетенция предполагает овладение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 Коммуникативная компетентность проявляется в умении определять цели коммуникации, оценивать речевую ситуацию, учитывать намерения и способы коммуникации партнера, выбирать адекватные стратегии коммуникации, быть готовым к осмысленному изменению собственного речевого поведения.</w:t>
      </w:r>
    </w:p>
    <w:p w:rsidR="00B30525" w:rsidRPr="00811015" w:rsidRDefault="00B30525" w:rsidP="007866EB">
      <w:pPr>
        <w:jc w:val="both"/>
      </w:pPr>
      <w:r w:rsidRPr="00811015">
        <w:t xml:space="preserve"> </w:t>
      </w:r>
      <w:r w:rsidRPr="00811015">
        <w:tab/>
        <w:t xml:space="preserve">Языковая и лингвистическая (языковедческая) компетенции формируются на основе овладения необходимыми знаниями о языке как знаковой системе и общественном явлении, его устройстве, развитии и функционировании; освоения основных норм русского литературного языка; обогащения словарного запаса и грамматического строя речи учащихся; формирования способности к анализу и оценке языковых явлений и фактов, необходимых знаний о лингвистике </w:t>
      </w:r>
      <w:r w:rsidRPr="00811015">
        <w:lastRenderedPageBreak/>
        <w:t>как науке, ее основных разделах и базовых понятиях; умения пользоваться различными видами лингвистических словарей.</w:t>
      </w:r>
    </w:p>
    <w:p w:rsidR="00B30525" w:rsidRPr="00811015" w:rsidRDefault="00B30525" w:rsidP="007866EB">
      <w:pPr>
        <w:ind w:firstLine="708"/>
        <w:jc w:val="both"/>
      </w:pPr>
      <w:r w:rsidRPr="00811015">
        <w:t xml:space="preserve"> </w:t>
      </w:r>
      <w:proofErr w:type="spellStart"/>
      <w:r w:rsidRPr="00811015">
        <w:t>Культуроведческая</w:t>
      </w:r>
      <w:proofErr w:type="spellEnd"/>
      <w:r w:rsidRPr="00811015">
        <w:t xml:space="preserve"> компетенция предполагает осознание родного языка как формы выражения национальной культуры, понимание взаимосвязи языка и истории народа, национально-культурной специфики русского языка, освоение норм русского речевого этикета, культуры межнационального общения; способность объяснять значения слов с национально-культурным компонентом.</w:t>
      </w:r>
    </w:p>
    <w:p w:rsidR="00B30525" w:rsidRPr="00811015" w:rsidRDefault="00B30525" w:rsidP="007866EB">
      <w:pPr>
        <w:ind w:firstLine="708"/>
        <w:jc w:val="both"/>
      </w:pPr>
      <w:r w:rsidRPr="00811015">
        <w:t xml:space="preserve">Усиление </w:t>
      </w:r>
      <w:proofErr w:type="spellStart"/>
      <w:r w:rsidRPr="00811015">
        <w:t>коммуникативно-деятельностной</w:t>
      </w:r>
      <w:proofErr w:type="spellEnd"/>
      <w:r w:rsidRPr="00811015">
        <w:t xml:space="preserve"> направленности курса русского (родного) языка, нацеленность его на </w:t>
      </w:r>
      <w:proofErr w:type="spellStart"/>
      <w:r w:rsidRPr="00811015">
        <w:t>метапредметные</w:t>
      </w:r>
      <w:proofErr w:type="spellEnd"/>
      <w:r w:rsidRPr="00811015">
        <w:t xml:space="preserve"> результаты обучения являются важнейшими условиями формирования функциональной грамотности как способности человека максимально быстро адаптироваться во внешней среде и активно в ней функционировать.</w:t>
      </w:r>
    </w:p>
    <w:p w:rsidR="00B30525" w:rsidRPr="00811015" w:rsidRDefault="00B30525" w:rsidP="007866EB">
      <w:pPr>
        <w:ind w:firstLine="708"/>
        <w:jc w:val="both"/>
      </w:pPr>
      <w:r w:rsidRPr="00811015">
        <w:t xml:space="preserve"> Основными индикаторами функциональной грамотности, имеющей </w:t>
      </w:r>
      <w:proofErr w:type="spellStart"/>
      <w:r w:rsidRPr="00811015">
        <w:t>метапредметный</w:t>
      </w:r>
      <w:proofErr w:type="spellEnd"/>
      <w:r w:rsidRPr="00811015">
        <w:t xml:space="preserve"> статус, являются: </w:t>
      </w:r>
    </w:p>
    <w:p w:rsidR="00B30525" w:rsidRPr="00811015" w:rsidRDefault="00B30525" w:rsidP="007866EB">
      <w:pPr>
        <w:ind w:firstLine="708"/>
        <w:jc w:val="both"/>
      </w:pPr>
      <w:r w:rsidRPr="00811015">
        <w:rPr>
          <w:b/>
          <w:bCs/>
        </w:rPr>
        <w:t>коммуникативные универсальные учебные действия</w:t>
      </w:r>
      <w:r w:rsidRPr="00811015">
        <w:t xml:space="preserve"> : владеть всеми видами речевой деятельности, строить продуктивное речевое взаимодействие со сверстниками и взрослыми; адекватно воспринимать устную и письменную речь; точно, правильно, логично и выразительно излагать свою точку зрения по поставленной проблеме; соблюдать в процессе коммуникации основные нормы устной и письменной речи и правила русского речевого этикета</w:t>
      </w:r>
      <w:proofErr w:type="gramStart"/>
      <w:r w:rsidRPr="00811015">
        <w:t xml:space="preserve">.; </w:t>
      </w:r>
      <w:proofErr w:type="gramEnd"/>
    </w:p>
    <w:p w:rsidR="00B30525" w:rsidRPr="00811015" w:rsidRDefault="00B30525" w:rsidP="007866EB">
      <w:pPr>
        <w:ind w:firstLine="708"/>
        <w:jc w:val="both"/>
      </w:pPr>
      <w:proofErr w:type="gramStart"/>
      <w:r w:rsidRPr="00811015">
        <w:rPr>
          <w:b/>
          <w:bCs/>
        </w:rPr>
        <w:t>познавательные универсальные учебные действия</w:t>
      </w:r>
      <w:r w:rsidRPr="00811015">
        <w:t xml:space="preserve">: формулировать проблему, выдвигать аргументы, строить логическую цепь рассуждения, находить доказательства, подтверждающие или опровергающие тезис; </w:t>
      </w:r>
      <w:proofErr w:type="spellStart"/>
      <w:r w:rsidRPr="00811015">
        <w:t>осуществ-лять</w:t>
      </w:r>
      <w:proofErr w:type="spellEnd"/>
      <w:r w:rsidRPr="00811015">
        <w:t xml:space="preserve"> библиографический поиск, извлекать необходимую информацию из различных источников; определять основную и второстепенную информацию, осмысливать цель чтения, выбирая вид чтения в зависимости от коммуникативной цели; применять методы информационного поиска, в том числе с помощью компьютерных средств;</w:t>
      </w:r>
      <w:proofErr w:type="gramEnd"/>
      <w:r w:rsidRPr="00811015">
        <w:t xml:space="preserve"> перерабатывать, систематизировать информацию и предъявлять ее разными способами</w:t>
      </w:r>
      <w:proofErr w:type="gramStart"/>
      <w:r w:rsidRPr="00811015">
        <w:t xml:space="preserve"> ;</w:t>
      </w:r>
      <w:proofErr w:type="gramEnd"/>
      <w:r w:rsidRPr="00811015">
        <w:t xml:space="preserve"> </w:t>
      </w:r>
    </w:p>
    <w:p w:rsidR="00B30525" w:rsidRPr="00811015" w:rsidRDefault="00B30525" w:rsidP="007866EB">
      <w:pPr>
        <w:ind w:firstLine="708"/>
        <w:jc w:val="both"/>
      </w:pPr>
      <w:r w:rsidRPr="00811015">
        <w:rPr>
          <w:b/>
          <w:bCs/>
        </w:rPr>
        <w:t>регулятивные универсальные учебные действия:</w:t>
      </w:r>
      <w:r w:rsidRPr="00811015">
        <w:t xml:space="preserve"> ставить и адекватно формулировать цель деятельности, планировать последовательность действий и при необходимости изменять ее; осуществлять самоконтроль, самооценку, </w:t>
      </w:r>
      <w:proofErr w:type="spellStart"/>
      <w:r w:rsidRPr="00811015">
        <w:t>самокоррекцию</w:t>
      </w:r>
      <w:proofErr w:type="spellEnd"/>
      <w:proofErr w:type="gramStart"/>
      <w:r w:rsidRPr="00811015">
        <w:t xml:space="preserve"> .</w:t>
      </w:r>
      <w:proofErr w:type="gramEnd"/>
      <w:r w:rsidRPr="00811015">
        <w:t xml:space="preserve"> </w:t>
      </w:r>
    </w:p>
    <w:p w:rsidR="00B30525" w:rsidRPr="00811015" w:rsidRDefault="00B30525" w:rsidP="007866EB">
      <w:pPr>
        <w:ind w:firstLine="708"/>
        <w:jc w:val="both"/>
      </w:pPr>
      <w:r w:rsidRPr="00811015">
        <w:t xml:space="preserve">Процесс обучения должен быть ориентирован не только на формирование навыков анализа языка, способности классифицировать языковые явления и факты, но и на воспитание речевой культуры, формирование таких жизненно важных умений, как использование различных видов чтения, информационная переработка текстов, различные формы поиска информации и разные способы передачи ее. Таким образом, обучение русскому (родному) языку в основной школе должно обеспечить общекультурный уровень человека. </w:t>
      </w:r>
    </w:p>
    <w:p w:rsidR="00B30525" w:rsidRPr="00811015" w:rsidRDefault="00B30525" w:rsidP="007866EB">
      <w:pPr>
        <w:ind w:firstLine="708"/>
        <w:jc w:val="both"/>
      </w:pPr>
      <w:r w:rsidRPr="00811015">
        <w:t xml:space="preserve">Направленность курса русского (родного) языка на формирование коммуникативной, языковой и лингвистической (языковедческой) и </w:t>
      </w:r>
      <w:proofErr w:type="spellStart"/>
      <w:r w:rsidRPr="00811015">
        <w:t>культуроведческой</w:t>
      </w:r>
      <w:proofErr w:type="spellEnd"/>
      <w:r w:rsidRPr="00811015">
        <w:t xml:space="preserve"> компетенций нашла отражение в структуре программы. В ней выделяются три сквозные содержательные линии, обеспечивающие формирование указанных компетенций:</w:t>
      </w:r>
    </w:p>
    <w:p w:rsidR="00B30525" w:rsidRPr="00811015" w:rsidRDefault="00B30525" w:rsidP="007866EB">
      <w:pPr>
        <w:jc w:val="both"/>
      </w:pPr>
      <w:r w:rsidRPr="00811015">
        <w:t xml:space="preserve"> • содержание, обеспечивающее формирование коммуникативной компетенции;</w:t>
      </w:r>
    </w:p>
    <w:p w:rsidR="00B30525" w:rsidRPr="00811015" w:rsidRDefault="00B30525" w:rsidP="007866EB">
      <w:pPr>
        <w:jc w:val="both"/>
      </w:pPr>
      <w:r w:rsidRPr="00811015">
        <w:t xml:space="preserve"> • содержание, обеспечивающее формирование языковой и лингвистической (языковедческой) компетенций;</w:t>
      </w:r>
    </w:p>
    <w:p w:rsidR="00B30525" w:rsidRPr="00811015" w:rsidRDefault="00B30525" w:rsidP="007866EB">
      <w:pPr>
        <w:jc w:val="both"/>
      </w:pPr>
      <w:r w:rsidRPr="00811015">
        <w:t xml:space="preserve"> • содержание, обеспечивающее формирование </w:t>
      </w:r>
      <w:proofErr w:type="spellStart"/>
      <w:r w:rsidRPr="00811015">
        <w:t>культуроведческой</w:t>
      </w:r>
      <w:proofErr w:type="spellEnd"/>
      <w:r w:rsidRPr="00811015">
        <w:t xml:space="preserve"> компетенции.</w:t>
      </w:r>
    </w:p>
    <w:p w:rsidR="00B30525" w:rsidRPr="00811015" w:rsidRDefault="00B30525" w:rsidP="007866EB">
      <w:pPr>
        <w:jc w:val="both"/>
      </w:pPr>
    </w:p>
    <w:p w:rsidR="00B30525" w:rsidRPr="00811015" w:rsidRDefault="00B30525" w:rsidP="007866EB">
      <w:pPr>
        <w:jc w:val="both"/>
        <w:rPr>
          <w:b/>
          <w:bCs/>
        </w:rPr>
      </w:pPr>
      <w:r w:rsidRPr="00811015">
        <w:t xml:space="preserve"> Первая содержательная линия представлена в программе разделами, изучение которых направлено на сознательное формирование навыков речевого общения: </w:t>
      </w:r>
      <w:r w:rsidRPr="00811015">
        <w:rPr>
          <w:b/>
          <w:bCs/>
        </w:rPr>
        <w:t>«Речь и речевое общение», «Речевая деятельность», «Текст», «Функциональные разновидности языка».</w:t>
      </w:r>
    </w:p>
    <w:p w:rsidR="00B30525" w:rsidRPr="00811015" w:rsidRDefault="00B30525" w:rsidP="007866EB">
      <w:pPr>
        <w:jc w:val="both"/>
        <w:rPr>
          <w:b/>
          <w:bCs/>
        </w:rPr>
      </w:pPr>
      <w:r w:rsidRPr="00811015">
        <w:t xml:space="preserve"> Вторая содержательная линия включает разделы, отражающие устройство языка и особенности функционирования языковых единиц: </w:t>
      </w:r>
      <w:proofErr w:type="gramStart"/>
      <w:r w:rsidRPr="00811015">
        <w:rPr>
          <w:b/>
          <w:bCs/>
        </w:rPr>
        <w:t>«Общие сведения о языке», «Фонетика и орфоэпия», «Графика», «</w:t>
      </w:r>
      <w:proofErr w:type="spellStart"/>
      <w:r w:rsidRPr="00811015">
        <w:rPr>
          <w:b/>
          <w:bCs/>
        </w:rPr>
        <w:t>Морфемика</w:t>
      </w:r>
      <w:proofErr w:type="spellEnd"/>
      <w:r w:rsidRPr="00811015">
        <w:rPr>
          <w:b/>
          <w:bCs/>
        </w:rPr>
        <w:t xml:space="preserve"> и словообразование», «Лексикология и фразеология», «Морфология», «Синтаксис», «Культура речи», «Правописание: орфография и пунктуация».</w:t>
      </w:r>
      <w:proofErr w:type="gramEnd"/>
    </w:p>
    <w:p w:rsidR="00B30525" w:rsidRPr="00811015" w:rsidRDefault="00B30525" w:rsidP="007866EB">
      <w:pPr>
        <w:jc w:val="both"/>
      </w:pPr>
      <w:r w:rsidRPr="00811015">
        <w:lastRenderedPageBreak/>
        <w:t xml:space="preserve"> Третья содержательная линия представлена в программе разделом </w:t>
      </w:r>
      <w:r w:rsidRPr="00811015">
        <w:rPr>
          <w:b/>
          <w:bCs/>
        </w:rPr>
        <w:t>«Язык и культура»,</w:t>
      </w:r>
      <w:r w:rsidRPr="00811015">
        <w:t xml:space="preserve"> изучение которого позволит раскрыть связь языка с историей и культурой народа.</w:t>
      </w:r>
    </w:p>
    <w:p w:rsidR="00B30525" w:rsidRDefault="00B30525" w:rsidP="007866EB">
      <w:pPr>
        <w:ind w:firstLine="708"/>
        <w:jc w:val="both"/>
      </w:pPr>
      <w:r w:rsidRPr="00811015">
        <w:t xml:space="preserve"> В учебном процессе указанные содержательные линии неразрывно взаимосвязаны и интегрированы. При изучении каждого раздела курса учащиеся не только получают соответствующие знания и овладевают необходимыми умениями и навыками, но и совершенствуют виды речевой деятельности, развивают различные коммуникативные умения, а также углубляют представление о родном языке как национально-культурном феномене. </w:t>
      </w:r>
    </w:p>
    <w:p w:rsidR="00B30525" w:rsidRDefault="00B30525" w:rsidP="007866EB">
      <w:pPr>
        <w:ind w:firstLine="708"/>
        <w:jc w:val="both"/>
      </w:pPr>
    </w:p>
    <w:p w:rsidR="00B30525" w:rsidRPr="00811015" w:rsidRDefault="00B30525" w:rsidP="007866EB">
      <w:pPr>
        <w:ind w:firstLine="708"/>
        <w:jc w:val="both"/>
      </w:pPr>
    </w:p>
    <w:p w:rsidR="00B30525" w:rsidRDefault="00B30525" w:rsidP="00FF3FCC">
      <w:pPr>
        <w:jc w:val="both"/>
        <w:rPr>
          <w:b/>
          <w:bCs/>
        </w:rPr>
      </w:pPr>
      <w:r>
        <w:rPr>
          <w:b/>
          <w:bCs/>
        </w:rPr>
        <w:t xml:space="preserve">3. </w:t>
      </w:r>
      <w:r w:rsidRPr="00811015">
        <w:rPr>
          <w:b/>
          <w:bCs/>
        </w:rPr>
        <w:t xml:space="preserve"> Место курса «Русский (родной) язык» в базисном учебном (образовательном) плане</w:t>
      </w:r>
    </w:p>
    <w:p w:rsidR="00B30525" w:rsidRPr="00811015" w:rsidRDefault="00B30525" w:rsidP="00FF3FCC">
      <w:pPr>
        <w:jc w:val="both"/>
        <w:rPr>
          <w:b/>
          <w:bCs/>
        </w:rPr>
      </w:pPr>
    </w:p>
    <w:p w:rsidR="00B30525" w:rsidRDefault="00B30525" w:rsidP="00FF3FCC">
      <w:pPr>
        <w:jc w:val="both"/>
      </w:pPr>
      <w:proofErr w:type="gramStart"/>
      <w:r w:rsidRPr="00811015">
        <w:t>Федеральный базисный (образовательный) учебный план для образовательных учреждений Российской Федерации предусматривает обязательное изучение русского (родного) языка на этапе основного общего образования в объеме 7</w:t>
      </w:r>
      <w:r>
        <w:t>14</w:t>
      </w:r>
      <w:r w:rsidRPr="00811015">
        <w:t xml:space="preserve"> ч. В том числе: в 5 классе — 175 ч, в 6 классе — 2</w:t>
      </w:r>
      <w:r>
        <w:t>04 ч, в 7 классе — 136</w:t>
      </w:r>
      <w:r w:rsidRPr="00811015">
        <w:t xml:space="preserve"> ч, в 8 классе —10</w:t>
      </w:r>
      <w:r>
        <w:t>2 ч, в 9 классе — 102</w:t>
      </w:r>
      <w:r w:rsidRPr="00811015">
        <w:t xml:space="preserve"> ч.</w:t>
      </w:r>
      <w:proofErr w:type="gramEnd"/>
    </w:p>
    <w:p w:rsidR="00B30525" w:rsidRDefault="00B30525" w:rsidP="00FF3FCC">
      <w:pPr>
        <w:jc w:val="both"/>
      </w:pPr>
    </w:p>
    <w:p w:rsidR="00B30525" w:rsidRDefault="00B30525" w:rsidP="00FF3FCC">
      <w:pPr>
        <w:jc w:val="both"/>
      </w:pPr>
    </w:p>
    <w:p w:rsidR="00B30525" w:rsidRPr="00C114E1" w:rsidRDefault="00B30525" w:rsidP="006C1EDD">
      <w:pPr>
        <w:jc w:val="center"/>
        <w:rPr>
          <w:sz w:val="22"/>
          <w:szCs w:val="22"/>
        </w:rPr>
      </w:pPr>
      <w:r w:rsidRPr="0064046C">
        <w:rPr>
          <w:b/>
          <w:bCs/>
          <w:sz w:val="22"/>
          <w:szCs w:val="22"/>
        </w:rPr>
        <w:t>Распределение учебных часов</w:t>
      </w:r>
      <w:r>
        <w:rPr>
          <w:b/>
          <w:bCs/>
          <w:sz w:val="22"/>
          <w:szCs w:val="22"/>
          <w:lang w:val="en-US"/>
        </w:rPr>
        <w:t xml:space="preserve"> </w:t>
      </w:r>
      <w:r w:rsidRPr="00C114E1">
        <w:rPr>
          <w:b/>
          <w:bCs/>
          <w:sz w:val="22"/>
          <w:szCs w:val="22"/>
          <w:lang w:val="en-US"/>
        </w:rPr>
        <w:t>5</w:t>
      </w:r>
      <w:r w:rsidRPr="00C114E1">
        <w:rPr>
          <w:b/>
          <w:bCs/>
          <w:sz w:val="22"/>
          <w:szCs w:val="22"/>
        </w:rPr>
        <w:t xml:space="preserve"> класс</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79"/>
        <w:gridCol w:w="1911"/>
        <w:gridCol w:w="1454"/>
        <w:gridCol w:w="1781"/>
      </w:tblGrid>
      <w:tr w:rsidR="00B30525" w:rsidRPr="0064046C">
        <w:trPr>
          <w:trHeight w:val="123"/>
        </w:trPr>
        <w:tc>
          <w:tcPr>
            <w:tcW w:w="2879" w:type="dxa"/>
          </w:tcPr>
          <w:p w:rsidR="00B30525" w:rsidRPr="0064046C" w:rsidRDefault="00B30525" w:rsidP="00742AF0">
            <w:pPr>
              <w:jc w:val="center"/>
              <w:rPr>
                <w:b/>
                <w:bCs/>
              </w:rPr>
            </w:pPr>
            <w:r w:rsidRPr="0064046C">
              <w:rPr>
                <w:b/>
                <w:bCs/>
                <w:sz w:val="22"/>
                <w:szCs w:val="22"/>
              </w:rPr>
              <w:t xml:space="preserve">Тема раздела </w:t>
            </w:r>
          </w:p>
        </w:tc>
        <w:tc>
          <w:tcPr>
            <w:tcW w:w="1911" w:type="dxa"/>
          </w:tcPr>
          <w:p w:rsidR="00B30525" w:rsidRPr="0064046C" w:rsidRDefault="00B30525" w:rsidP="00742AF0">
            <w:pPr>
              <w:jc w:val="center"/>
              <w:rPr>
                <w:b/>
                <w:bCs/>
              </w:rPr>
            </w:pPr>
            <w:r w:rsidRPr="0064046C">
              <w:rPr>
                <w:b/>
                <w:bCs/>
                <w:sz w:val="22"/>
                <w:szCs w:val="22"/>
              </w:rPr>
              <w:t>Количество часов</w:t>
            </w:r>
          </w:p>
        </w:tc>
        <w:tc>
          <w:tcPr>
            <w:tcW w:w="1454" w:type="dxa"/>
          </w:tcPr>
          <w:p w:rsidR="00B30525" w:rsidRPr="0064046C" w:rsidRDefault="00B30525" w:rsidP="00742AF0">
            <w:pPr>
              <w:jc w:val="center"/>
              <w:rPr>
                <w:b/>
                <w:bCs/>
              </w:rPr>
            </w:pPr>
            <w:r w:rsidRPr="0064046C">
              <w:rPr>
                <w:b/>
                <w:bCs/>
                <w:sz w:val="22"/>
                <w:szCs w:val="22"/>
              </w:rPr>
              <w:t>КР</w:t>
            </w:r>
          </w:p>
        </w:tc>
        <w:tc>
          <w:tcPr>
            <w:tcW w:w="1781" w:type="dxa"/>
          </w:tcPr>
          <w:p w:rsidR="00B30525" w:rsidRPr="0064046C" w:rsidRDefault="00B30525" w:rsidP="00742AF0">
            <w:pPr>
              <w:jc w:val="center"/>
              <w:rPr>
                <w:b/>
                <w:bCs/>
              </w:rPr>
            </w:pPr>
            <w:r w:rsidRPr="0064046C">
              <w:rPr>
                <w:b/>
                <w:bCs/>
                <w:sz w:val="22"/>
                <w:szCs w:val="22"/>
              </w:rPr>
              <w:t>РР</w:t>
            </w:r>
          </w:p>
        </w:tc>
      </w:tr>
      <w:tr w:rsidR="00B30525" w:rsidRPr="0064046C">
        <w:trPr>
          <w:trHeight w:val="175"/>
        </w:trPr>
        <w:tc>
          <w:tcPr>
            <w:tcW w:w="2879" w:type="dxa"/>
          </w:tcPr>
          <w:p w:rsidR="00B30525" w:rsidRPr="00C21A32" w:rsidRDefault="00B30525" w:rsidP="00742AF0">
            <w:r w:rsidRPr="00C21A32">
              <w:rPr>
                <w:sz w:val="22"/>
                <w:szCs w:val="22"/>
              </w:rPr>
              <w:t>1. Общие сведения о языке</w:t>
            </w:r>
          </w:p>
        </w:tc>
        <w:tc>
          <w:tcPr>
            <w:tcW w:w="1911" w:type="dxa"/>
          </w:tcPr>
          <w:p w:rsidR="00B30525" w:rsidRPr="0064046C" w:rsidRDefault="00B30525" w:rsidP="00742AF0">
            <w:pPr>
              <w:jc w:val="center"/>
            </w:pPr>
            <w:r>
              <w:rPr>
                <w:sz w:val="22"/>
                <w:szCs w:val="22"/>
              </w:rPr>
              <w:t>2</w:t>
            </w:r>
          </w:p>
        </w:tc>
        <w:tc>
          <w:tcPr>
            <w:tcW w:w="1454" w:type="dxa"/>
          </w:tcPr>
          <w:p w:rsidR="00B30525" w:rsidRPr="0064046C" w:rsidRDefault="00B30525" w:rsidP="00742AF0">
            <w:pPr>
              <w:jc w:val="center"/>
            </w:pPr>
          </w:p>
        </w:tc>
        <w:tc>
          <w:tcPr>
            <w:tcW w:w="1781" w:type="dxa"/>
          </w:tcPr>
          <w:p w:rsidR="00B30525" w:rsidRPr="0064046C" w:rsidRDefault="00B30525" w:rsidP="00742AF0">
            <w:pPr>
              <w:jc w:val="center"/>
            </w:pPr>
            <w:r>
              <w:rPr>
                <w:sz w:val="22"/>
                <w:szCs w:val="22"/>
              </w:rPr>
              <w:t>1</w:t>
            </w:r>
          </w:p>
        </w:tc>
      </w:tr>
      <w:tr w:rsidR="00B30525" w:rsidRPr="0064046C">
        <w:trPr>
          <w:trHeight w:val="160"/>
        </w:trPr>
        <w:tc>
          <w:tcPr>
            <w:tcW w:w="2879" w:type="dxa"/>
          </w:tcPr>
          <w:p w:rsidR="00B30525" w:rsidRPr="00C21A32" w:rsidRDefault="00B30525" w:rsidP="00742AF0">
            <w:r w:rsidRPr="00C21A32">
              <w:rPr>
                <w:sz w:val="22"/>
                <w:szCs w:val="22"/>
              </w:rPr>
              <w:t xml:space="preserve"> </w:t>
            </w:r>
            <w:r>
              <w:rPr>
                <w:sz w:val="22"/>
                <w:szCs w:val="22"/>
              </w:rPr>
              <w:t>2</w:t>
            </w:r>
            <w:r w:rsidRPr="00C21A32">
              <w:rPr>
                <w:sz w:val="22"/>
                <w:szCs w:val="22"/>
              </w:rPr>
              <w:t xml:space="preserve">. Повторение </w:t>
            </w:r>
            <w:proofErr w:type="gramStart"/>
            <w:r w:rsidRPr="00C21A32">
              <w:rPr>
                <w:sz w:val="22"/>
                <w:szCs w:val="22"/>
              </w:rPr>
              <w:t>изученного</w:t>
            </w:r>
            <w:proofErr w:type="gramEnd"/>
            <w:r w:rsidRPr="00C21A32">
              <w:rPr>
                <w:sz w:val="22"/>
                <w:szCs w:val="22"/>
              </w:rPr>
              <w:t xml:space="preserve"> в начальных классах</w:t>
            </w:r>
          </w:p>
        </w:tc>
        <w:tc>
          <w:tcPr>
            <w:tcW w:w="1911" w:type="dxa"/>
          </w:tcPr>
          <w:p w:rsidR="00B30525" w:rsidRPr="0064046C" w:rsidRDefault="00B30525" w:rsidP="00742AF0">
            <w:pPr>
              <w:jc w:val="center"/>
            </w:pPr>
            <w:r>
              <w:rPr>
                <w:sz w:val="22"/>
                <w:szCs w:val="22"/>
              </w:rPr>
              <w:t>17</w:t>
            </w:r>
          </w:p>
        </w:tc>
        <w:tc>
          <w:tcPr>
            <w:tcW w:w="1454" w:type="dxa"/>
          </w:tcPr>
          <w:p w:rsidR="00B30525" w:rsidRPr="0064046C" w:rsidRDefault="00B30525" w:rsidP="00742AF0">
            <w:pPr>
              <w:jc w:val="center"/>
            </w:pPr>
            <w:r>
              <w:rPr>
                <w:sz w:val="22"/>
                <w:szCs w:val="22"/>
              </w:rPr>
              <w:t>2</w:t>
            </w:r>
          </w:p>
        </w:tc>
        <w:tc>
          <w:tcPr>
            <w:tcW w:w="1781" w:type="dxa"/>
          </w:tcPr>
          <w:p w:rsidR="00B30525" w:rsidRPr="0064046C" w:rsidRDefault="00B30525" w:rsidP="00742AF0">
            <w:pPr>
              <w:jc w:val="center"/>
            </w:pPr>
            <w:r>
              <w:rPr>
                <w:sz w:val="22"/>
                <w:szCs w:val="22"/>
              </w:rPr>
              <w:t>3</w:t>
            </w:r>
          </w:p>
        </w:tc>
      </w:tr>
      <w:tr w:rsidR="00B30525" w:rsidRPr="0064046C">
        <w:trPr>
          <w:trHeight w:val="165"/>
        </w:trPr>
        <w:tc>
          <w:tcPr>
            <w:tcW w:w="2879" w:type="dxa"/>
          </w:tcPr>
          <w:p w:rsidR="00B30525" w:rsidRPr="00C21A32" w:rsidRDefault="00B30525" w:rsidP="00742AF0">
            <w:r w:rsidRPr="00C21A32">
              <w:rPr>
                <w:sz w:val="22"/>
                <w:szCs w:val="22"/>
              </w:rPr>
              <w:t>3. Синтаксис. Пунктуация</w:t>
            </w:r>
          </w:p>
        </w:tc>
        <w:tc>
          <w:tcPr>
            <w:tcW w:w="1911" w:type="dxa"/>
          </w:tcPr>
          <w:p w:rsidR="00B30525" w:rsidRPr="0064046C" w:rsidRDefault="00B30525" w:rsidP="00742AF0">
            <w:pPr>
              <w:jc w:val="center"/>
            </w:pPr>
            <w:r>
              <w:rPr>
                <w:sz w:val="22"/>
                <w:szCs w:val="22"/>
              </w:rPr>
              <w:t>23</w:t>
            </w:r>
          </w:p>
        </w:tc>
        <w:tc>
          <w:tcPr>
            <w:tcW w:w="1454" w:type="dxa"/>
          </w:tcPr>
          <w:p w:rsidR="00B30525" w:rsidRPr="0064046C" w:rsidRDefault="00B30525" w:rsidP="00742AF0">
            <w:pPr>
              <w:jc w:val="center"/>
            </w:pPr>
            <w:r>
              <w:rPr>
                <w:sz w:val="22"/>
                <w:szCs w:val="22"/>
              </w:rPr>
              <w:t>1</w:t>
            </w:r>
          </w:p>
        </w:tc>
        <w:tc>
          <w:tcPr>
            <w:tcW w:w="1781" w:type="dxa"/>
          </w:tcPr>
          <w:p w:rsidR="00B30525" w:rsidRPr="0064046C" w:rsidRDefault="00B30525" w:rsidP="00742AF0">
            <w:pPr>
              <w:jc w:val="center"/>
            </w:pPr>
            <w:r>
              <w:rPr>
                <w:sz w:val="22"/>
                <w:szCs w:val="22"/>
              </w:rPr>
              <w:t>7</w:t>
            </w:r>
          </w:p>
        </w:tc>
      </w:tr>
      <w:tr w:rsidR="00B30525" w:rsidRPr="0064046C">
        <w:trPr>
          <w:trHeight w:val="160"/>
        </w:trPr>
        <w:tc>
          <w:tcPr>
            <w:tcW w:w="2879" w:type="dxa"/>
          </w:tcPr>
          <w:p w:rsidR="00B30525" w:rsidRPr="00C21A32" w:rsidRDefault="00B30525" w:rsidP="00742AF0">
            <w:r w:rsidRPr="00C21A32">
              <w:rPr>
                <w:sz w:val="22"/>
                <w:szCs w:val="22"/>
              </w:rPr>
              <w:t>4. Фонетика. Орфоэпия</w:t>
            </w:r>
          </w:p>
        </w:tc>
        <w:tc>
          <w:tcPr>
            <w:tcW w:w="1911" w:type="dxa"/>
          </w:tcPr>
          <w:p w:rsidR="00B30525" w:rsidRPr="0064046C" w:rsidRDefault="00B30525" w:rsidP="00742AF0">
            <w:pPr>
              <w:jc w:val="center"/>
            </w:pPr>
            <w:r>
              <w:rPr>
                <w:sz w:val="22"/>
                <w:szCs w:val="22"/>
              </w:rPr>
              <w:t>12</w:t>
            </w:r>
          </w:p>
        </w:tc>
        <w:tc>
          <w:tcPr>
            <w:tcW w:w="1454" w:type="dxa"/>
          </w:tcPr>
          <w:p w:rsidR="00B30525" w:rsidRPr="0064046C" w:rsidRDefault="00B30525" w:rsidP="00742AF0">
            <w:pPr>
              <w:jc w:val="center"/>
            </w:pPr>
            <w:r>
              <w:rPr>
                <w:sz w:val="22"/>
                <w:szCs w:val="22"/>
              </w:rPr>
              <w:t>1</w:t>
            </w:r>
          </w:p>
        </w:tc>
        <w:tc>
          <w:tcPr>
            <w:tcW w:w="1781" w:type="dxa"/>
          </w:tcPr>
          <w:p w:rsidR="00B30525" w:rsidRPr="0064046C" w:rsidRDefault="00B30525" w:rsidP="00742AF0">
            <w:pPr>
              <w:jc w:val="center"/>
            </w:pPr>
            <w:r>
              <w:rPr>
                <w:sz w:val="22"/>
                <w:szCs w:val="22"/>
              </w:rPr>
              <w:t>3</w:t>
            </w:r>
          </w:p>
        </w:tc>
      </w:tr>
      <w:tr w:rsidR="00B30525" w:rsidRPr="0064046C">
        <w:trPr>
          <w:trHeight w:val="160"/>
        </w:trPr>
        <w:tc>
          <w:tcPr>
            <w:tcW w:w="2879" w:type="dxa"/>
          </w:tcPr>
          <w:p w:rsidR="00B30525" w:rsidRPr="00C21A32" w:rsidRDefault="00B30525" w:rsidP="00742AF0">
            <w:r w:rsidRPr="00C21A32">
              <w:rPr>
                <w:sz w:val="22"/>
                <w:szCs w:val="22"/>
              </w:rPr>
              <w:t>5. Лексикология как раздел науки о языке</w:t>
            </w:r>
          </w:p>
        </w:tc>
        <w:tc>
          <w:tcPr>
            <w:tcW w:w="1911" w:type="dxa"/>
          </w:tcPr>
          <w:p w:rsidR="00B30525" w:rsidRPr="00C21A32" w:rsidRDefault="00B30525" w:rsidP="00742AF0">
            <w:pPr>
              <w:jc w:val="center"/>
            </w:pPr>
            <w:r>
              <w:rPr>
                <w:sz w:val="22"/>
                <w:szCs w:val="22"/>
              </w:rPr>
              <w:t>6</w:t>
            </w:r>
          </w:p>
        </w:tc>
        <w:tc>
          <w:tcPr>
            <w:tcW w:w="1454" w:type="dxa"/>
          </w:tcPr>
          <w:p w:rsidR="00B30525" w:rsidRPr="0064046C" w:rsidRDefault="00B30525" w:rsidP="00742AF0">
            <w:pPr>
              <w:jc w:val="center"/>
            </w:pPr>
          </w:p>
        </w:tc>
        <w:tc>
          <w:tcPr>
            <w:tcW w:w="1781" w:type="dxa"/>
          </w:tcPr>
          <w:p w:rsidR="00B30525" w:rsidRPr="0064046C" w:rsidRDefault="00B30525" w:rsidP="00742AF0">
            <w:pPr>
              <w:jc w:val="center"/>
            </w:pPr>
            <w:r>
              <w:rPr>
                <w:sz w:val="22"/>
                <w:szCs w:val="22"/>
              </w:rPr>
              <w:t>2</w:t>
            </w:r>
          </w:p>
        </w:tc>
      </w:tr>
      <w:tr w:rsidR="00B30525" w:rsidRPr="0064046C">
        <w:trPr>
          <w:trHeight w:val="160"/>
        </w:trPr>
        <w:tc>
          <w:tcPr>
            <w:tcW w:w="2879" w:type="dxa"/>
          </w:tcPr>
          <w:p w:rsidR="00B30525" w:rsidRPr="00C21A32" w:rsidRDefault="00B30525" w:rsidP="00742AF0">
            <w:r w:rsidRPr="00C21A32">
              <w:rPr>
                <w:sz w:val="22"/>
                <w:szCs w:val="22"/>
              </w:rPr>
              <w:t xml:space="preserve">6. </w:t>
            </w:r>
            <w:proofErr w:type="spellStart"/>
            <w:r w:rsidRPr="00C21A32">
              <w:rPr>
                <w:sz w:val="22"/>
                <w:szCs w:val="22"/>
              </w:rPr>
              <w:t>Морфемика</w:t>
            </w:r>
            <w:proofErr w:type="spellEnd"/>
            <w:r w:rsidRPr="00C21A32">
              <w:rPr>
                <w:sz w:val="22"/>
                <w:szCs w:val="22"/>
              </w:rPr>
              <w:t xml:space="preserve"> как раздел  лингвистики. Орфография.</w:t>
            </w:r>
          </w:p>
        </w:tc>
        <w:tc>
          <w:tcPr>
            <w:tcW w:w="1911" w:type="dxa"/>
          </w:tcPr>
          <w:p w:rsidR="00B30525" w:rsidRPr="0064046C" w:rsidRDefault="00B30525" w:rsidP="00742AF0">
            <w:pPr>
              <w:jc w:val="center"/>
            </w:pPr>
            <w:r>
              <w:rPr>
                <w:sz w:val="22"/>
                <w:szCs w:val="22"/>
              </w:rPr>
              <w:t>18</w:t>
            </w:r>
          </w:p>
        </w:tc>
        <w:tc>
          <w:tcPr>
            <w:tcW w:w="1454" w:type="dxa"/>
          </w:tcPr>
          <w:p w:rsidR="00B30525" w:rsidRPr="0064046C" w:rsidRDefault="00B30525" w:rsidP="00742AF0">
            <w:pPr>
              <w:jc w:val="center"/>
            </w:pPr>
            <w:r>
              <w:rPr>
                <w:sz w:val="22"/>
                <w:szCs w:val="22"/>
              </w:rPr>
              <w:t>1</w:t>
            </w:r>
          </w:p>
        </w:tc>
        <w:tc>
          <w:tcPr>
            <w:tcW w:w="1781" w:type="dxa"/>
          </w:tcPr>
          <w:p w:rsidR="00B30525" w:rsidRPr="0064046C" w:rsidRDefault="00B30525" w:rsidP="00742AF0">
            <w:pPr>
              <w:jc w:val="center"/>
            </w:pPr>
            <w:r>
              <w:rPr>
                <w:sz w:val="22"/>
                <w:szCs w:val="22"/>
              </w:rPr>
              <w:t>4</w:t>
            </w:r>
          </w:p>
        </w:tc>
      </w:tr>
      <w:tr w:rsidR="00B30525" w:rsidRPr="0064046C">
        <w:trPr>
          <w:trHeight w:val="165"/>
        </w:trPr>
        <w:tc>
          <w:tcPr>
            <w:tcW w:w="2879" w:type="dxa"/>
          </w:tcPr>
          <w:p w:rsidR="00B30525" w:rsidRPr="00C21A32" w:rsidRDefault="00B30525" w:rsidP="00742AF0">
            <w:r>
              <w:rPr>
                <w:sz w:val="22"/>
                <w:szCs w:val="22"/>
              </w:rPr>
              <w:t>7..</w:t>
            </w:r>
            <w:r w:rsidRPr="00C21A32">
              <w:rPr>
                <w:sz w:val="22"/>
                <w:szCs w:val="22"/>
              </w:rPr>
              <w:t xml:space="preserve">Морфология. </w:t>
            </w:r>
            <w:r>
              <w:rPr>
                <w:sz w:val="22"/>
                <w:szCs w:val="22"/>
              </w:rPr>
              <w:t xml:space="preserve"> </w:t>
            </w:r>
          </w:p>
        </w:tc>
        <w:tc>
          <w:tcPr>
            <w:tcW w:w="1911" w:type="dxa"/>
          </w:tcPr>
          <w:p w:rsidR="00B30525" w:rsidRPr="0064046C" w:rsidRDefault="00B30525" w:rsidP="00742AF0">
            <w:pPr>
              <w:jc w:val="center"/>
            </w:pPr>
            <w:r>
              <w:rPr>
                <w:sz w:val="22"/>
                <w:szCs w:val="22"/>
              </w:rPr>
              <w:t>1</w:t>
            </w:r>
          </w:p>
        </w:tc>
        <w:tc>
          <w:tcPr>
            <w:tcW w:w="1454" w:type="dxa"/>
          </w:tcPr>
          <w:p w:rsidR="00B30525" w:rsidRPr="0064046C" w:rsidRDefault="00B30525" w:rsidP="00742AF0">
            <w:pPr>
              <w:jc w:val="center"/>
            </w:pPr>
          </w:p>
        </w:tc>
        <w:tc>
          <w:tcPr>
            <w:tcW w:w="1781" w:type="dxa"/>
          </w:tcPr>
          <w:p w:rsidR="00B30525" w:rsidRPr="0064046C" w:rsidRDefault="00B30525" w:rsidP="00742AF0">
            <w:pPr>
              <w:jc w:val="center"/>
            </w:pPr>
          </w:p>
        </w:tc>
      </w:tr>
      <w:tr w:rsidR="00B30525" w:rsidRPr="0064046C">
        <w:trPr>
          <w:trHeight w:val="160"/>
        </w:trPr>
        <w:tc>
          <w:tcPr>
            <w:tcW w:w="2879" w:type="dxa"/>
          </w:tcPr>
          <w:p w:rsidR="00B30525" w:rsidRPr="00DD2BD5" w:rsidRDefault="00B30525" w:rsidP="00742AF0">
            <w:r w:rsidRPr="00DD2BD5">
              <w:rPr>
                <w:sz w:val="22"/>
                <w:szCs w:val="22"/>
              </w:rPr>
              <w:t>8. Имя существительное</w:t>
            </w:r>
          </w:p>
        </w:tc>
        <w:tc>
          <w:tcPr>
            <w:tcW w:w="1911" w:type="dxa"/>
          </w:tcPr>
          <w:p w:rsidR="00B30525" w:rsidRPr="0064046C" w:rsidRDefault="00B30525" w:rsidP="00742AF0">
            <w:pPr>
              <w:jc w:val="center"/>
            </w:pPr>
            <w:r>
              <w:rPr>
                <w:sz w:val="22"/>
                <w:szCs w:val="22"/>
              </w:rPr>
              <w:t>17</w:t>
            </w:r>
          </w:p>
        </w:tc>
        <w:tc>
          <w:tcPr>
            <w:tcW w:w="1454" w:type="dxa"/>
          </w:tcPr>
          <w:p w:rsidR="00B30525" w:rsidRPr="0064046C" w:rsidRDefault="00B30525" w:rsidP="00742AF0">
            <w:pPr>
              <w:jc w:val="center"/>
            </w:pPr>
            <w:r>
              <w:rPr>
                <w:sz w:val="22"/>
                <w:szCs w:val="22"/>
              </w:rPr>
              <w:t>2</w:t>
            </w:r>
          </w:p>
        </w:tc>
        <w:tc>
          <w:tcPr>
            <w:tcW w:w="1781" w:type="dxa"/>
          </w:tcPr>
          <w:p w:rsidR="00B30525" w:rsidRPr="0064046C" w:rsidRDefault="00B30525" w:rsidP="00742AF0">
            <w:pPr>
              <w:jc w:val="center"/>
            </w:pPr>
            <w:r>
              <w:rPr>
                <w:sz w:val="22"/>
                <w:szCs w:val="22"/>
              </w:rPr>
              <w:t>4</w:t>
            </w:r>
          </w:p>
        </w:tc>
      </w:tr>
      <w:tr w:rsidR="00B30525" w:rsidRPr="0064046C">
        <w:trPr>
          <w:trHeight w:val="165"/>
        </w:trPr>
        <w:tc>
          <w:tcPr>
            <w:tcW w:w="2879" w:type="dxa"/>
          </w:tcPr>
          <w:p w:rsidR="00B30525" w:rsidRPr="00DD2BD5" w:rsidRDefault="00B30525" w:rsidP="00742AF0">
            <w:r w:rsidRPr="00DD2BD5">
              <w:rPr>
                <w:sz w:val="22"/>
                <w:szCs w:val="22"/>
              </w:rPr>
              <w:t>9. Имя прилагательное</w:t>
            </w:r>
          </w:p>
        </w:tc>
        <w:tc>
          <w:tcPr>
            <w:tcW w:w="1911" w:type="dxa"/>
          </w:tcPr>
          <w:p w:rsidR="00B30525" w:rsidRPr="0064046C" w:rsidRDefault="00B30525" w:rsidP="00742AF0">
            <w:pPr>
              <w:jc w:val="center"/>
            </w:pPr>
            <w:r>
              <w:rPr>
                <w:sz w:val="22"/>
                <w:szCs w:val="22"/>
              </w:rPr>
              <w:t>10</w:t>
            </w:r>
          </w:p>
        </w:tc>
        <w:tc>
          <w:tcPr>
            <w:tcW w:w="1454" w:type="dxa"/>
          </w:tcPr>
          <w:p w:rsidR="00B30525" w:rsidRPr="0064046C" w:rsidRDefault="00B30525" w:rsidP="00742AF0">
            <w:pPr>
              <w:jc w:val="center"/>
            </w:pPr>
            <w:r>
              <w:rPr>
                <w:sz w:val="22"/>
                <w:szCs w:val="22"/>
              </w:rPr>
              <w:t>2</w:t>
            </w:r>
          </w:p>
        </w:tc>
        <w:tc>
          <w:tcPr>
            <w:tcW w:w="1781" w:type="dxa"/>
          </w:tcPr>
          <w:p w:rsidR="00B30525" w:rsidRPr="00BE0FB0" w:rsidRDefault="00B30525" w:rsidP="00742AF0">
            <w:pPr>
              <w:jc w:val="center"/>
            </w:pPr>
            <w:r>
              <w:rPr>
                <w:sz w:val="22"/>
                <w:szCs w:val="22"/>
              </w:rPr>
              <w:t>4</w:t>
            </w:r>
          </w:p>
        </w:tc>
      </w:tr>
      <w:tr w:rsidR="00B30525" w:rsidRPr="0064046C">
        <w:trPr>
          <w:trHeight w:val="165"/>
        </w:trPr>
        <w:tc>
          <w:tcPr>
            <w:tcW w:w="2879" w:type="dxa"/>
          </w:tcPr>
          <w:p w:rsidR="00B30525" w:rsidRPr="00DD2BD5" w:rsidRDefault="00B30525" w:rsidP="00742AF0">
            <w:r w:rsidRPr="00DD2BD5">
              <w:rPr>
                <w:sz w:val="22"/>
                <w:szCs w:val="22"/>
              </w:rPr>
              <w:t>10. Глагол</w:t>
            </w:r>
          </w:p>
        </w:tc>
        <w:tc>
          <w:tcPr>
            <w:tcW w:w="1911" w:type="dxa"/>
          </w:tcPr>
          <w:p w:rsidR="00B30525" w:rsidRPr="00C21A32" w:rsidRDefault="00B30525" w:rsidP="00742AF0">
            <w:pPr>
              <w:jc w:val="center"/>
            </w:pPr>
            <w:r>
              <w:rPr>
                <w:sz w:val="22"/>
                <w:szCs w:val="22"/>
              </w:rPr>
              <w:t>29</w:t>
            </w:r>
          </w:p>
        </w:tc>
        <w:tc>
          <w:tcPr>
            <w:tcW w:w="1454" w:type="dxa"/>
          </w:tcPr>
          <w:p w:rsidR="00B30525" w:rsidRPr="0064046C" w:rsidRDefault="00B30525" w:rsidP="00742AF0">
            <w:pPr>
              <w:jc w:val="center"/>
            </w:pPr>
            <w:r>
              <w:rPr>
                <w:sz w:val="22"/>
                <w:szCs w:val="22"/>
              </w:rPr>
              <w:t>2</w:t>
            </w:r>
          </w:p>
        </w:tc>
        <w:tc>
          <w:tcPr>
            <w:tcW w:w="1781" w:type="dxa"/>
          </w:tcPr>
          <w:p w:rsidR="00B30525" w:rsidRPr="0064046C" w:rsidRDefault="00B30525" w:rsidP="00742AF0">
            <w:pPr>
              <w:jc w:val="center"/>
            </w:pPr>
            <w:r>
              <w:rPr>
                <w:sz w:val="22"/>
                <w:szCs w:val="22"/>
              </w:rPr>
              <w:t>6</w:t>
            </w:r>
          </w:p>
        </w:tc>
      </w:tr>
      <w:tr w:rsidR="00B30525" w:rsidRPr="0064046C">
        <w:trPr>
          <w:trHeight w:val="240"/>
        </w:trPr>
        <w:tc>
          <w:tcPr>
            <w:tcW w:w="2879" w:type="dxa"/>
          </w:tcPr>
          <w:p w:rsidR="00B30525" w:rsidRPr="00DD2BD5" w:rsidRDefault="00B30525" w:rsidP="00742AF0">
            <w:r w:rsidRPr="00DD2BD5">
              <w:rPr>
                <w:sz w:val="22"/>
                <w:szCs w:val="22"/>
              </w:rPr>
              <w:t xml:space="preserve">11. Систематизация и обобщение </w:t>
            </w:r>
            <w:proofErr w:type="gramStart"/>
            <w:r w:rsidRPr="00DD2BD5">
              <w:rPr>
                <w:sz w:val="22"/>
                <w:szCs w:val="22"/>
              </w:rPr>
              <w:t>изученного</w:t>
            </w:r>
            <w:proofErr w:type="gramEnd"/>
            <w:r w:rsidRPr="00DD2BD5">
              <w:rPr>
                <w:sz w:val="22"/>
                <w:szCs w:val="22"/>
              </w:rPr>
              <w:t xml:space="preserve"> в 5 классе</w:t>
            </w:r>
          </w:p>
        </w:tc>
        <w:tc>
          <w:tcPr>
            <w:tcW w:w="1911" w:type="dxa"/>
          </w:tcPr>
          <w:p w:rsidR="00B30525" w:rsidRPr="0064046C" w:rsidRDefault="00B30525" w:rsidP="00742AF0">
            <w:pPr>
              <w:jc w:val="center"/>
            </w:pPr>
            <w:r>
              <w:rPr>
                <w:sz w:val="22"/>
                <w:szCs w:val="22"/>
              </w:rPr>
              <w:t>5</w:t>
            </w:r>
          </w:p>
        </w:tc>
        <w:tc>
          <w:tcPr>
            <w:tcW w:w="1454" w:type="dxa"/>
          </w:tcPr>
          <w:p w:rsidR="00B30525" w:rsidRPr="0064046C" w:rsidRDefault="00B30525" w:rsidP="00742AF0">
            <w:pPr>
              <w:jc w:val="center"/>
            </w:pPr>
            <w:r>
              <w:rPr>
                <w:sz w:val="22"/>
                <w:szCs w:val="22"/>
              </w:rPr>
              <w:t>1</w:t>
            </w:r>
          </w:p>
        </w:tc>
        <w:tc>
          <w:tcPr>
            <w:tcW w:w="1781" w:type="dxa"/>
          </w:tcPr>
          <w:p w:rsidR="00B30525" w:rsidRPr="0064046C" w:rsidRDefault="00B30525" w:rsidP="00742AF0">
            <w:pPr>
              <w:jc w:val="center"/>
            </w:pPr>
            <w:r>
              <w:rPr>
                <w:sz w:val="22"/>
                <w:szCs w:val="22"/>
              </w:rPr>
              <w:t>2</w:t>
            </w:r>
          </w:p>
        </w:tc>
      </w:tr>
      <w:tr w:rsidR="00B30525" w:rsidRPr="0064046C">
        <w:trPr>
          <w:trHeight w:val="251"/>
        </w:trPr>
        <w:tc>
          <w:tcPr>
            <w:tcW w:w="2879" w:type="dxa"/>
          </w:tcPr>
          <w:p w:rsidR="00B30525" w:rsidRPr="0064046C" w:rsidRDefault="00B30525" w:rsidP="00742AF0">
            <w:pPr>
              <w:ind w:left="708"/>
              <w:jc w:val="center"/>
              <w:rPr>
                <w:b/>
                <w:bCs/>
              </w:rPr>
            </w:pPr>
            <w:r w:rsidRPr="0064046C">
              <w:rPr>
                <w:b/>
                <w:bCs/>
                <w:sz w:val="22"/>
                <w:szCs w:val="22"/>
              </w:rPr>
              <w:t>Всего</w:t>
            </w:r>
          </w:p>
        </w:tc>
        <w:tc>
          <w:tcPr>
            <w:tcW w:w="1911" w:type="dxa"/>
          </w:tcPr>
          <w:p w:rsidR="00B30525" w:rsidRPr="0029358A" w:rsidRDefault="00B30525" w:rsidP="00742AF0">
            <w:pPr>
              <w:jc w:val="center"/>
              <w:rPr>
                <w:b/>
                <w:bCs/>
              </w:rPr>
            </w:pPr>
            <w:r>
              <w:rPr>
                <w:b/>
                <w:bCs/>
                <w:sz w:val="22"/>
                <w:szCs w:val="22"/>
              </w:rPr>
              <w:t>139</w:t>
            </w:r>
          </w:p>
        </w:tc>
        <w:tc>
          <w:tcPr>
            <w:tcW w:w="1454" w:type="dxa"/>
          </w:tcPr>
          <w:p w:rsidR="00B30525" w:rsidRPr="0029358A" w:rsidRDefault="00B30525" w:rsidP="00742AF0">
            <w:pPr>
              <w:jc w:val="center"/>
            </w:pPr>
            <w:r w:rsidRPr="0029358A">
              <w:rPr>
                <w:sz w:val="22"/>
                <w:szCs w:val="22"/>
              </w:rPr>
              <w:t>1</w:t>
            </w:r>
            <w:r>
              <w:rPr>
                <w:sz w:val="22"/>
                <w:szCs w:val="22"/>
              </w:rPr>
              <w:t>2</w:t>
            </w:r>
          </w:p>
        </w:tc>
        <w:tc>
          <w:tcPr>
            <w:tcW w:w="1781" w:type="dxa"/>
          </w:tcPr>
          <w:p w:rsidR="00B30525" w:rsidRPr="0029358A" w:rsidRDefault="00B30525" w:rsidP="00742AF0">
            <w:pPr>
              <w:jc w:val="center"/>
              <w:rPr>
                <w:b/>
                <w:bCs/>
              </w:rPr>
            </w:pPr>
            <w:r w:rsidRPr="0029358A">
              <w:rPr>
                <w:b/>
                <w:bCs/>
                <w:sz w:val="22"/>
                <w:szCs w:val="22"/>
              </w:rPr>
              <w:t>36</w:t>
            </w:r>
          </w:p>
        </w:tc>
      </w:tr>
    </w:tbl>
    <w:p w:rsidR="00B30525" w:rsidRPr="0029358A" w:rsidRDefault="00B30525" w:rsidP="006C1EDD">
      <w:pPr>
        <w:rPr>
          <w:b/>
          <w:bCs/>
          <w:sz w:val="22"/>
          <w:szCs w:val="22"/>
          <w:lang w:val="en-US"/>
        </w:rPr>
      </w:pPr>
    </w:p>
    <w:p w:rsidR="00B30525" w:rsidRDefault="00B30525" w:rsidP="006C1EDD">
      <w:pPr>
        <w:jc w:val="center"/>
        <w:rPr>
          <w:b/>
          <w:bCs/>
          <w:sz w:val="22"/>
          <w:szCs w:val="22"/>
        </w:rPr>
      </w:pPr>
    </w:p>
    <w:p w:rsidR="00B30525" w:rsidRPr="007F211B" w:rsidRDefault="00B30525" w:rsidP="006C1EDD">
      <w:pPr>
        <w:ind w:firstLine="709"/>
        <w:rPr>
          <w:sz w:val="22"/>
          <w:szCs w:val="22"/>
        </w:rPr>
      </w:pPr>
      <w:r w:rsidRPr="0064046C">
        <w:rPr>
          <w:sz w:val="22"/>
          <w:szCs w:val="22"/>
        </w:rPr>
        <w:t xml:space="preserve">Федеральный базисный учебный план для образовательных учреждений Российской Федерации предусматривает обязательное изучение русского (родного) языка в </w:t>
      </w:r>
      <w:r w:rsidRPr="007F211B">
        <w:rPr>
          <w:b/>
          <w:bCs/>
          <w:sz w:val="22"/>
          <w:szCs w:val="22"/>
        </w:rPr>
        <w:t>6 классе – 204 часа</w:t>
      </w:r>
      <w:r>
        <w:rPr>
          <w:sz w:val="22"/>
          <w:szCs w:val="22"/>
        </w:rPr>
        <w:t xml:space="preserve"> в год (6 </w:t>
      </w:r>
      <w:r w:rsidRPr="0064046C">
        <w:rPr>
          <w:sz w:val="22"/>
          <w:szCs w:val="22"/>
        </w:rPr>
        <w:t>час</w:t>
      </w:r>
      <w:r>
        <w:rPr>
          <w:sz w:val="22"/>
          <w:szCs w:val="22"/>
        </w:rPr>
        <w:t xml:space="preserve">ов </w:t>
      </w:r>
      <w:r w:rsidRPr="0064046C">
        <w:rPr>
          <w:sz w:val="22"/>
          <w:szCs w:val="22"/>
        </w:rPr>
        <w:t xml:space="preserve"> в неделю)</w:t>
      </w:r>
    </w:p>
    <w:p w:rsidR="00B30525" w:rsidRPr="0064046C" w:rsidRDefault="00B30525" w:rsidP="006C1EDD">
      <w:pPr>
        <w:jc w:val="center"/>
        <w:rPr>
          <w:sz w:val="22"/>
          <w:szCs w:val="22"/>
        </w:rPr>
      </w:pPr>
      <w:r w:rsidRPr="0064046C">
        <w:rPr>
          <w:b/>
          <w:bCs/>
          <w:sz w:val="22"/>
          <w:szCs w:val="22"/>
        </w:rPr>
        <w:t xml:space="preserve">Распределение учебных </w:t>
      </w:r>
      <w:r w:rsidRPr="00DA2860">
        <w:rPr>
          <w:b/>
          <w:bCs/>
          <w:sz w:val="22"/>
          <w:szCs w:val="22"/>
        </w:rPr>
        <w:t xml:space="preserve">часов </w:t>
      </w:r>
      <w:r w:rsidRPr="00DA2860">
        <w:rPr>
          <w:b/>
          <w:bCs/>
          <w:sz w:val="22"/>
          <w:szCs w:val="22"/>
          <w:lang w:val="en-US"/>
        </w:rPr>
        <w:t>6</w:t>
      </w:r>
      <w:r w:rsidRPr="00DA2860">
        <w:rPr>
          <w:b/>
          <w:bCs/>
          <w:sz w:val="22"/>
          <w:szCs w:val="22"/>
        </w:rPr>
        <w:t xml:space="preserve"> класс</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79"/>
        <w:gridCol w:w="1911"/>
        <w:gridCol w:w="1454"/>
        <w:gridCol w:w="1781"/>
      </w:tblGrid>
      <w:tr w:rsidR="00B30525" w:rsidRPr="0064046C">
        <w:trPr>
          <w:trHeight w:val="123"/>
        </w:trPr>
        <w:tc>
          <w:tcPr>
            <w:tcW w:w="2879" w:type="dxa"/>
          </w:tcPr>
          <w:p w:rsidR="00B30525" w:rsidRPr="0064046C" w:rsidRDefault="00B30525" w:rsidP="00742AF0">
            <w:pPr>
              <w:jc w:val="center"/>
              <w:rPr>
                <w:b/>
                <w:bCs/>
              </w:rPr>
            </w:pPr>
            <w:r w:rsidRPr="0064046C">
              <w:rPr>
                <w:b/>
                <w:bCs/>
                <w:sz w:val="22"/>
                <w:szCs w:val="22"/>
              </w:rPr>
              <w:t xml:space="preserve">Тема раздела </w:t>
            </w:r>
          </w:p>
        </w:tc>
        <w:tc>
          <w:tcPr>
            <w:tcW w:w="1911" w:type="dxa"/>
          </w:tcPr>
          <w:p w:rsidR="00B30525" w:rsidRPr="0064046C" w:rsidRDefault="00B30525" w:rsidP="00742AF0">
            <w:pPr>
              <w:jc w:val="center"/>
              <w:rPr>
                <w:b/>
                <w:bCs/>
              </w:rPr>
            </w:pPr>
            <w:r w:rsidRPr="0064046C">
              <w:rPr>
                <w:b/>
                <w:bCs/>
                <w:sz w:val="22"/>
                <w:szCs w:val="22"/>
              </w:rPr>
              <w:t>Количество часов</w:t>
            </w:r>
          </w:p>
        </w:tc>
        <w:tc>
          <w:tcPr>
            <w:tcW w:w="1454" w:type="dxa"/>
          </w:tcPr>
          <w:p w:rsidR="00B30525" w:rsidRPr="0064046C" w:rsidRDefault="00B30525" w:rsidP="00742AF0">
            <w:pPr>
              <w:jc w:val="center"/>
              <w:rPr>
                <w:b/>
                <w:bCs/>
              </w:rPr>
            </w:pPr>
            <w:r w:rsidRPr="0064046C">
              <w:rPr>
                <w:b/>
                <w:bCs/>
                <w:sz w:val="22"/>
                <w:szCs w:val="22"/>
              </w:rPr>
              <w:t>КР</w:t>
            </w:r>
          </w:p>
        </w:tc>
        <w:tc>
          <w:tcPr>
            <w:tcW w:w="1781" w:type="dxa"/>
          </w:tcPr>
          <w:p w:rsidR="00B30525" w:rsidRPr="0064046C" w:rsidRDefault="00B30525" w:rsidP="00742AF0">
            <w:pPr>
              <w:jc w:val="center"/>
              <w:rPr>
                <w:b/>
                <w:bCs/>
              </w:rPr>
            </w:pPr>
            <w:r w:rsidRPr="0064046C">
              <w:rPr>
                <w:b/>
                <w:bCs/>
                <w:sz w:val="22"/>
                <w:szCs w:val="22"/>
              </w:rPr>
              <w:t>РР</w:t>
            </w:r>
          </w:p>
        </w:tc>
      </w:tr>
      <w:tr w:rsidR="00B30525" w:rsidRPr="0064046C">
        <w:trPr>
          <w:trHeight w:val="175"/>
        </w:trPr>
        <w:tc>
          <w:tcPr>
            <w:tcW w:w="2879" w:type="dxa"/>
          </w:tcPr>
          <w:p w:rsidR="00B30525" w:rsidRPr="0064046C" w:rsidRDefault="00B30525" w:rsidP="00742AF0">
            <w:r w:rsidRPr="0064046C">
              <w:rPr>
                <w:sz w:val="22"/>
                <w:szCs w:val="22"/>
              </w:rPr>
              <w:t>1.Вводный урок</w:t>
            </w:r>
          </w:p>
        </w:tc>
        <w:tc>
          <w:tcPr>
            <w:tcW w:w="1911" w:type="dxa"/>
          </w:tcPr>
          <w:p w:rsidR="00B30525" w:rsidRPr="0049009B" w:rsidRDefault="00B30525" w:rsidP="00742AF0">
            <w:pPr>
              <w:jc w:val="center"/>
              <w:rPr>
                <w:lang w:val="en-US"/>
              </w:rPr>
            </w:pPr>
            <w:r>
              <w:rPr>
                <w:sz w:val="22"/>
                <w:szCs w:val="22"/>
                <w:lang w:val="en-US"/>
              </w:rPr>
              <w:t>1</w:t>
            </w:r>
          </w:p>
        </w:tc>
        <w:tc>
          <w:tcPr>
            <w:tcW w:w="1454" w:type="dxa"/>
          </w:tcPr>
          <w:p w:rsidR="00B30525" w:rsidRPr="0064046C" w:rsidRDefault="00B30525" w:rsidP="00742AF0">
            <w:pPr>
              <w:jc w:val="center"/>
            </w:pPr>
          </w:p>
        </w:tc>
        <w:tc>
          <w:tcPr>
            <w:tcW w:w="1781" w:type="dxa"/>
          </w:tcPr>
          <w:p w:rsidR="00B30525" w:rsidRPr="0064046C" w:rsidRDefault="00B30525" w:rsidP="00742AF0">
            <w:pPr>
              <w:jc w:val="center"/>
            </w:pPr>
          </w:p>
        </w:tc>
      </w:tr>
      <w:tr w:rsidR="00B30525" w:rsidRPr="0064046C">
        <w:trPr>
          <w:trHeight w:val="160"/>
        </w:trPr>
        <w:tc>
          <w:tcPr>
            <w:tcW w:w="2879" w:type="dxa"/>
          </w:tcPr>
          <w:p w:rsidR="00B30525" w:rsidRPr="0049009B" w:rsidRDefault="00B30525" w:rsidP="00742AF0">
            <w:r w:rsidRPr="0064046C">
              <w:rPr>
                <w:sz w:val="22"/>
                <w:szCs w:val="22"/>
              </w:rPr>
              <w:t>2. Повторение</w:t>
            </w:r>
            <w:r>
              <w:rPr>
                <w:sz w:val="22"/>
                <w:szCs w:val="22"/>
                <w:lang w:val="en-US"/>
              </w:rPr>
              <w:t xml:space="preserve"> </w:t>
            </w:r>
            <w:proofErr w:type="gramStart"/>
            <w:r>
              <w:rPr>
                <w:sz w:val="22"/>
                <w:szCs w:val="22"/>
              </w:rPr>
              <w:t>изученного</w:t>
            </w:r>
            <w:proofErr w:type="gramEnd"/>
            <w:r>
              <w:rPr>
                <w:sz w:val="22"/>
                <w:szCs w:val="22"/>
              </w:rPr>
              <w:t xml:space="preserve"> в 5 классе</w:t>
            </w:r>
          </w:p>
        </w:tc>
        <w:tc>
          <w:tcPr>
            <w:tcW w:w="1911" w:type="dxa"/>
          </w:tcPr>
          <w:p w:rsidR="00B30525" w:rsidRPr="0064046C" w:rsidRDefault="00B30525" w:rsidP="00742AF0">
            <w:pPr>
              <w:jc w:val="center"/>
            </w:pPr>
            <w:r>
              <w:rPr>
                <w:sz w:val="22"/>
                <w:szCs w:val="22"/>
              </w:rPr>
              <w:t>18</w:t>
            </w:r>
          </w:p>
        </w:tc>
        <w:tc>
          <w:tcPr>
            <w:tcW w:w="1454" w:type="dxa"/>
          </w:tcPr>
          <w:p w:rsidR="00B30525" w:rsidRDefault="00B30525" w:rsidP="00742AF0">
            <w:pPr>
              <w:jc w:val="center"/>
            </w:pPr>
            <w:r>
              <w:rPr>
                <w:sz w:val="22"/>
                <w:szCs w:val="22"/>
              </w:rPr>
              <w:t>1КР</w:t>
            </w:r>
          </w:p>
          <w:p w:rsidR="00B30525" w:rsidRPr="0064046C" w:rsidRDefault="00B30525" w:rsidP="00742AF0">
            <w:pPr>
              <w:jc w:val="center"/>
            </w:pPr>
            <w:r>
              <w:rPr>
                <w:sz w:val="22"/>
                <w:szCs w:val="22"/>
              </w:rPr>
              <w:t>1КС</w:t>
            </w:r>
          </w:p>
        </w:tc>
        <w:tc>
          <w:tcPr>
            <w:tcW w:w="1781" w:type="dxa"/>
          </w:tcPr>
          <w:p w:rsidR="00B30525" w:rsidRPr="0064046C" w:rsidRDefault="00B30525" w:rsidP="00742AF0">
            <w:pPr>
              <w:jc w:val="center"/>
            </w:pPr>
            <w:r>
              <w:rPr>
                <w:sz w:val="22"/>
                <w:szCs w:val="22"/>
              </w:rPr>
              <w:t>4</w:t>
            </w:r>
          </w:p>
        </w:tc>
      </w:tr>
      <w:tr w:rsidR="00B30525" w:rsidRPr="0064046C">
        <w:trPr>
          <w:trHeight w:val="165"/>
        </w:trPr>
        <w:tc>
          <w:tcPr>
            <w:tcW w:w="2879" w:type="dxa"/>
          </w:tcPr>
          <w:p w:rsidR="00B30525" w:rsidRPr="0064046C" w:rsidRDefault="00B30525" w:rsidP="00742AF0">
            <w:r>
              <w:rPr>
                <w:sz w:val="22"/>
                <w:szCs w:val="22"/>
              </w:rPr>
              <w:t>3. Лексика. Культура речи</w:t>
            </w:r>
          </w:p>
        </w:tc>
        <w:tc>
          <w:tcPr>
            <w:tcW w:w="1911" w:type="dxa"/>
          </w:tcPr>
          <w:p w:rsidR="00B30525" w:rsidRPr="0064046C" w:rsidRDefault="00B30525" w:rsidP="00742AF0">
            <w:pPr>
              <w:jc w:val="center"/>
            </w:pPr>
            <w:r>
              <w:rPr>
                <w:sz w:val="22"/>
                <w:szCs w:val="22"/>
              </w:rPr>
              <w:t>10</w:t>
            </w:r>
          </w:p>
        </w:tc>
        <w:tc>
          <w:tcPr>
            <w:tcW w:w="1454" w:type="dxa"/>
          </w:tcPr>
          <w:p w:rsidR="00B30525" w:rsidRDefault="00B30525" w:rsidP="00742AF0">
            <w:pPr>
              <w:jc w:val="center"/>
            </w:pPr>
            <w:r>
              <w:rPr>
                <w:sz w:val="22"/>
                <w:szCs w:val="22"/>
              </w:rPr>
              <w:t>1КИ</w:t>
            </w:r>
          </w:p>
          <w:p w:rsidR="00B30525" w:rsidRPr="0064046C" w:rsidRDefault="00B30525" w:rsidP="00742AF0">
            <w:pPr>
              <w:jc w:val="center"/>
            </w:pPr>
            <w:r>
              <w:rPr>
                <w:sz w:val="22"/>
                <w:szCs w:val="22"/>
              </w:rPr>
              <w:t>1КС</w:t>
            </w:r>
          </w:p>
        </w:tc>
        <w:tc>
          <w:tcPr>
            <w:tcW w:w="1781" w:type="dxa"/>
          </w:tcPr>
          <w:p w:rsidR="00B30525" w:rsidRPr="0064046C" w:rsidRDefault="00B30525" w:rsidP="00742AF0">
            <w:pPr>
              <w:jc w:val="center"/>
            </w:pPr>
            <w:r>
              <w:rPr>
                <w:sz w:val="22"/>
                <w:szCs w:val="22"/>
              </w:rPr>
              <w:t>3</w:t>
            </w:r>
          </w:p>
        </w:tc>
      </w:tr>
      <w:tr w:rsidR="00B30525" w:rsidRPr="0064046C">
        <w:trPr>
          <w:trHeight w:val="160"/>
        </w:trPr>
        <w:tc>
          <w:tcPr>
            <w:tcW w:w="2879" w:type="dxa"/>
          </w:tcPr>
          <w:p w:rsidR="00B30525" w:rsidRPr="0064046C" w:rsidRDefault="00B30525" w:rsidP="00742AF0">
            <w:r>
              <w:rPr>
                <w:sz w:val="22"/>
                <w:szCs w:val="22"/>
              </w:rPr>
              <w:t>4.Фразеология. Культура речи</w:t>
            </w:r>
          </w:p>
        </w:tc>
        <w:tc>
          <w:tcPr>
            <w:tcW w:w="1911" w:type="dxa"/>
          </w:tcPr>
          <w:p w:rsidR="00B30525" w:rsidRPr="0064046C" w:rsidRDefault="00B30525" w:rsidP="00742AF0">
            <w:pPr>
              <w:jc w:val="center"/>
            </w:pPr>
            <w:r>
              <w:rPr>
                <w:sz w:val="22"/>
                <w:szCs w:val="22"/>
              </w:rPr>
              <w:t>3</w:t>
            </w:r>
          </w:p>
        </w:tc>
        <w:tc>
          <w:tcPr>
            <w:tcW w:w="1454" w:type="dxa"/>
          </w:tcPr>
          <w:p w:rsidR="00B30525" w:rsidRPr="0064046C" w:rsidRDefault="00B30525" w:rsidP="00742AF0">
            <w:pPr>
              <w:jc w:val="center"/>
            </w:pPr>
            <w:r>
              <w:rPr>
                <w:sz w:val="22"/>
                <w:szCs w:val="22"/>
              </w:rPr>
              <w:t>1КР</w:t>
            </w:r>
          </w:p>
        </w:tc>
        <w:tc>
          <w:tcPr>
            <w:tcW w:w="1781" w:type="dxa"/>
          </w:tcPr>
          <w:p w:rsidR="00B30525" w:rsidRPr="0064046C" w:rsidRDefault="00B30525" w:rsidP="00742AF0">
            <w:pPr>
              <w:jc w:val="center"/>
            </w:pPr>
            <w:r>
              <w:rPr>
                <w:sz w:val="22"/>
                <w:szCs w:val="22"/>
              </w:rPr>
              <w:t xml:space="preserve">- </w:t>
            </w:r>
          </w:p>
        </w:tc>
      </w:tr>
      <w:tr w:rsidR="00B30525" w:rsidRPr="0064046C">
        <w:trPr>
          <w:trHeight w:val="160"/>
        </w:trPr>
        <w:tc>
          <w:tcPr>
            <w:tcW w:w="2879" w:type="dxa"/>
          </w:tcPr>
          <w:p w:rsidR="00B30525" w:rsidRPr="0064046C" w:rsidRDefault="00B30525" w:rsidP="00742AF0">
            <w:r>
              <w:rPr>
                <w:sz w:val="22"/>
                <w:szCs w:val="22"/>
              </w:rPr>
              <w:t>5.Словообразование и орфография. Культура речи</w:t>
            </w:r>
          </w:p>
        </w:tc>
        <w:tc>
          <w:tcPr>
            <w:tcW w:w="1911" w:type="dxa"/>
          </w:tcPr>
          <w:p w:rsidR="00B30525" w:rsidRPr="0049009B" w:rsidRDefault="00B30525" w:rsidP="00742AF0">
            <w:pPr>
              <w:jc w:val="center"/>
            </w:pPr>
            <w:r>
              <w:rPr>
                <w:sz w:val="22"/>
                <w:szCs w:val="22"/>
              </w:rPr>
              <w:t>23</w:t>
            </w:r>
          </w:p>
        </w:tc>
        <w:tc>
          <w:tcPr>
            <w:tcW w:w="1454" w:type="dxa"/>
          </w:tcPr>
          <w:p w:rsidR="00B30525" w:rsidRDefault="00B30525" w:rsidP="00742AF0">
            <w:pPr>
              <w:jc w:val="center"/>
            </w:pPr>
            <w:r>
              <w:rPr>
                <w:sz w:val="22"/>
                <w:szCs w:val="22"/>
              </w:rPr>
              <w:t>2КС</w:t>
            </w:r>
          </w:p>
          <w:p w:rsidR="00B30525" w:rsidRPr="0064046C" w:rsidRDefault="00B30525" w:rsidP="00742AF0">
            <w:pPr>
              <w:jc w:val="center"/>
            </w:pPr>
            <w:r>
              <w:rPr>
                <w:sz w:val="22"/>
                <w:szCs w:val="22"/>
              </w:rPr>
              <w:t>2КР</w:t>
            </w:r>
          </w:p>
        </w:tc>
        <w:tc>
          <w:tcPr>
            <w:tcW w:w="1781" w:type="dxa"/>
          </w:tcPr>
          <w:p w:rsidR="00B30525" w:rsidRPr="0064046C" w:rsidRDefault="00B30525" w:rsidP="00742AF0">
            <w:pPr>
              <w:jc w:val="center"/>
            </w:pPr>
            <w:r>
              <w:rPr>
                <w:sz w:val="22"/>
                <w:szCs w:val="22"/>
              </w:rPr>
              <w:t>6</w:t>
            </w:r>
          </w:p>
        </w:tc>
      </w:tr>
      <w:tr w:rsidR="00B30525" w:rsidRPr="0064046C">
        <w:trPr>
          <w:trHeight w:val="160"/>
        </w:trPr>
        <w:tc>
          <w:tcPr>
            <w:tcW w:w="2879" w:type="dxa"/>
          </w:tcPr>
          <w:p w:rsidR="00B30525" w:rsidRPr="0064046C" w:rsidRDefault="00B30525" w:rsidP="00742AF0">
            <w:r>
              <w:rPr>
                <w:sz w:val="22"/>
                <w:szCs w:val="22"/>
              </w:rPr>
              <w:lastRenderedPageBreak/>
              <w:t>6.Морфология и орфография. Культура речи. Имя существительное</w:t>
            </w:r>
          </w:p>
        </w:tc>
        <w:tc>
          <w:tcPr>
            <w:tcW w:w="1911" w:type="dxa"/>
          </w:tcPr>
          <w:p w:rsidR="00B30525" w:rsidRPr="0064046C" w:rsidRDefault="00B30525" w:rsidP="00742AF0">
            <w:pPr>
              <w:jc w:val="center"/>
            </w:pPr>
            <w:r>
              <w:rPr>
                <w:sz w:val="22"/>
                <w:szCs w:val="22"/>
              </w:rPr>
              <w:t>18</w:t>
            </w:r>
          </w:p>
        </w:tc>
        <w:tc>
          <w:tcPr>
            <w:tcW w:w="1454" w:type="dxa"/>
          </w:tcPr>
          <w:p w:rsidR="00B30525" w:rsidRPr="00DF7BCF" w:rsidRDefault="00B30525" w:rsidP="00742AF0">
            <w:pPr>
              <w:jc w:val="center"/>
            </w:pPr>
            <w:r w:rsidRPr="00DF7BCF">
              <w:rPr>
                <w:sz w:val="22"/>
                <w:szCs w:val="22"/>
              </w:rPr>
              <w:t>1КС</w:t>
            </w:r>
          </w:p>
          <w:p w:rsidR="00B30525" w:rsidRPr="0064046C" w:rsidRDefault="00B30525" w:rsidP="00742AF0">
            <w:pPr>
              <w:jc w:val="center"/>
            </w:pPr>
            <w:r w:rsidRPr="00DF7BCF">
              <w:rPr>
                <w:sz w:val="22"/>
                <w:szCs w:val="22"/>
              </w:rPr>
              <w:t>1КР</w:t>
            </w:r>
          </w:p>
        </w:tc>
        <w:tc>
          <w:tcPr>
            <w:tcW w:w="1781" w:type="dxa"/>
          </w:tcPr>
          <w:p w:rsidR="00B30525" w:rsidRPr="0064046C" w:rsidRDefault="00B30525" w:rsidP="00742AF0">
            <w:pPr>
              <w:jc w:val="center"/>
            </w:pPr>
            <w:r w:rsidRPr="00DF7BCF">
              <w:rPr>
                <w:sz w:val="22"/>
                <w:szCs w:val="22"/>
              </w:rPr>
              <w:t>4</w:t>
            </w:r>
          </w:p>
        </w:tc>
      </w:tr>
      <w:tr w:rsidR="00B30525" w:rsidRPr="0064046C">
        <w:trPr>
          <w:trHeight w:val="165"/>
        </w:trPr>
        <w:tc>
          <w:tcPr>
            <w:tcW w:w="2879" w:type="dxa"/>
          </w:tcPr>
          <w:p w:rsidR="00B30525" w:rsidRPr="0064046C" w:rsidRDefault="00B30525" w:rsidP="00742AF0">
            <w:r>
              <w:rPr>
                <w:sz w:val="22"/>
                <w:szCs w:val="22"/>
              </w:rPr>
              <w:t>7. Имя прилагательное</w:t>
            </w:r>
          </w:p>
        </w:tc>
        <w:tc>
          <w:tcPr>
            <w:tcW w:w="1911" w:type="dxa"/>
          </w:tcPr>
          <w:p w:rsidR="00B30525" w:rsidRPr="0064046C" w:rsidRDefault="00B30525" w:rsidP="00742AF0">
            <w:pPr>
              <w:jc w:val="center"/>
            </w:pPr>
            <w:r>
              <w:rPr>
                <w:sz w:val="22"/>
                <w:szCs w:val="22"/>
              </w:rPr>
              <w:t>21</w:t>
            </w:r>
          </w:p>
        </w:tc>
        <w:tc>
          <w:tcPr>
            <w:tcW w:w="1454" w:type="dxa"/>
          </w:tcPr>
          <w:p w:rsidR="00B30525" w:rsidRDefault="00B30525" w:rsidP="00742AF0">
            <w:pPr>
              <w:jc w:val="center"/>
            </w:pPr>
            <w:r>
              <w:rPr>
                <w:sz w:val="22"/>
                <w:szCs w:val="22"/>
              </w:rPr>
              <w:t>1КИ</w:t>
            </w:r>
          </w:p>
          <w:p w:rsidR="00B30525" w:rsidRDefault="00B30525" w:rsidP="00742AF0">
            <w:pPr>
              <w:jc w:val="center"/>
            </w:pPr>
            <w:r>
              <w:rPr>
                <w:sz w:val="22"/>
                <w:szCs w:val="22"/>
              </w:rPr>
              <w:t>1КС</w:t>
            </w:r>
          </w:p>
          <w:p w:rsidR="00B30525" w:rsidRPr="0064046C" w:rsidRDefault="00B30525" w:rsidP="00742AF0">
            <w:pPr>
              <w:jc w:val="center"/>
            </w:pPr>
            <w:r>
              <w:rPr>
                <w:sz w:val="22"/>
                <w:szCs w:val="22"/>
              </w:rPr>
              <w:t>1КР</w:t>
            </w:r>
          </w:p>
        </w:tc>
        <w:tc>
          <w:tcPr>
            <w:tcW w:w="1781" w:type="dxa"/>
          </w:tcPr>
          <w:p w:rsidR="00B30525" w:rsidRPr="0064046C" w:rsidRDefault="00B30525" w:rsidP="00742AF0">
            <w:pPr>
              <w:jc w:val="center"/>
            </w:pPr>
            <w:r>
              <w:rPr>
                <w:sz w:val="22"/>
                <w:szCs w:val="22"/>
              </w:rPr>
              <w:t>4</w:t>
            </w:r>
          </w:p>
        </w:tc>
      </w:tr>
      <w:tr w:rsidR="00B30525" w:rsidRPr="0064046C">
        <w:trPr>
          <w:trHeight w:val="160"/>
        </w:trPr>
        <w:tc>
          <w:tcPr>
            <w:tcW w:w="2879" w:type="dxa"/>
          </w:tcPr>
          <w:p w:rsidR="00B30525" w:rsidRPr="0064046C" w:rsidRDefault="00B30525" w:rsidP="00742AF0">
            <w:r>
              <w:rPr>
                <w:sz w:val="22"/>
                <w:szCs w:val="22"/>
              </w:rPr>
              <w:t>8. Имя числительное</w:t>
            </w:r>
          </w:p>
        </w:tc>
        <w:tc>
          <w:tcPr>
            <w:tcW w:w="1911" w:type="dxa"/>
          </w:tcPr>
          <w:p w:rsidR="00B30525" w:rsidRPr="0064046C" w:rsidRDefault="00B30525" w:rsidP="00742AF0">
            <w:pPr>
              <w:jc w:val="center"/>
            </w:pPr>
            <w:r>
              <w:rPr>
                <w:sz w:val="22"/>
                <w:szCs w:val="22"/>
              </w:rPr>
              <w:t>14</w:t>
            </w:r>
          </w:p>
        </w:tc>
        <w:tc>
          <w:tcPr>
            <w:tcW w:w="1454" w:type="dxa"/>
          </w:tcPr>
          <w:p w:rsidR="00B30525" w:rsidRDefault="00B30525" w:rsidP="00742AF0">
            <w:pPr>
              <w:jc w:val="center"/>
            </w:pPr>
            <w:r>
              <w:rPr>
                <w:sz w:val="22"/>
                <w:szCs w:val="22"/>
              </w:rPr>
              <w:t>1КИ</w:t>
            </w:r>
          </w:p>
          <w:p w:rsidR="00B30525" w:rsidRPr="0064046C" w:rsidRDefault="00B30525" w:rsidP="00742AF0">
            <w:pPr>
              <w:jc w:val="center"/>
            </w:pPr>
            <w:r>
              <w:rPr>
                <w:sz w:val="22"/>
                <w:szCs w:val="22"/>
              </w:rPr>
              <w:t>1КР</w:t>
            </w:r>
          </w:p>
        </w:tc>
        <w:tc>
          <w:tcPr>
            <w:tcW w:w="1781" w:type="dxa"/>
          </w:tcPr>
          <w:p w:rsidR="00B30525" w:rsidRPr="0064046C" w:rsidRDefault="00B30525" w:rsidP="00742AF0">
            <w:pPr>
              <w:jc w:val="center"/>
            </w:pPr>
            <w:r>
              <w:rPr>
                <w:sz w:val="22"/>
                <w:szCs w:val="22"/>
              </w:rPr>
              <w:t>3</w:t>
            </w:r>
          </w:p>
        </w:tc>
      </w:tr>
      <w:tr w:rsidR="00B30525" w:rsidRPr="0064046C">
        <w:trPr>
          <w:trHeight w:val="165"/>
        </w:trPr>
        <w:tc>
          <w:tcPr>
            <w:tcW w:w="2879" w:type="dxa"/>
          </w:tcPr>
          <w:p w:rsidR="00B30525" w:rsidRPr="0064046C" w:rsidRDefault="00B30525" w:rsidP="00742AF0">
            <w:r>
              <w:rPr>
                <w:sz w:val="22"/>
                <w:szCs w:val="22"/>
              </w:rPr>
              <w:t>9.Местоимение</w:t>
            </w:r>
          </w:p>
        </w:tc>
        <w:tc>
          <w:tcPr>
            <w:tcW w:w="1911" w:type="dxa"/>
          </w:tcPr>
          <w:p w:rsidR="00B30525" w:rsidRPr="0064046C" w:rsidRDefault="00B30525" w:rsidP="00742AF0">
            <w:pPr>
              <w:jc w:val="center"/>
            </w:pPr>
            <w:r>
              <w:rPr>
                <w:sz w:val="22"/>
                <w:szCs w:val="22"/>
              </w:rPr>
              <w:t>20</w:t>
            </w:r>
          </w:p>
        </w:tc>
        <w:tc>
          <w:tcPr>
            <w:tcW w:w="1454" w:type="dxa"/>
          </w:tcPr>
          <w:p w:rsidR="00B30525" w:rsidRDefault="00B30525" w:rsidP="00742AF0">
            <w:pPr>
              <w:jc w:val="center"/>
            </w:pPr>
            <w:r>
              <w:rPr>
                <w:sz w:val="22"/>
                <w:szCs w:val="22"/>
              </w:rPr>
              <w:t>1КР</w:t>
            </w:r>
          </w:p>
          <w:p w:rsidR="00B30525" w:rsidRPr="0064046C" w:rsidRDefault="00B30525" w:rsidP="00742AF0">
            <w:pPr>
              <w:jc w:val="center"/>
            </w:pPr>
            <w:r>
              <w:rPr>
                <w:sz w:val="22"/>
                <w:szCs w:val="22"/>
              </w:rPr>
              <w:t>1КС</w:t>
            </w:r>
          </w:p>
        </w:tc>
        <w:tc>
          <w:tcPr>
            <w:tcW w:w="1781" w:type="dxa"/>
          </w:tcPr>
          <w:p w:rsidR="00B30525" w:rsidRPr="00BE0FB0" w:rsidRDefault="00B30525" w:rsidP="00742AF0">
            <w:pPr>
              <w:jc w:val="center"/>
            </w:pPr>
            <w:r>
              <w:rPr>
                <w:sz w:val="22"/>
                <w:szCs w:val="22"/>
              </w:rPr>
              <w:t>3</w:t>
            </w:r>
          </w:p>
        </w:tc>
      </w:tr>
      <w:tr w:rsidR="00B30525" w:rsidRPr="0064046C">
        <w:trPr>
          <w:trHeight w:val="165"/>
        </w:trPr>
        <w:tc>
          <w:tcPr>
            <w:tcW w:w="2879" w:type="dxa"/>
          </w:tcPr>
          <w:p w:rsidR="00B30525" w:rsidRPr="0064046C" w:rsidRDefault="00B30525" w:rsidP="00742AF0">
            <w:r>
              <w:rPr>
                <w:sz w:val="22"/>
                <w:szCs w:val="22"/>
              </w:rPr>
              <w:t>10. Глагол</w:t>
            </w:r>
          </w:p>
        </w:tc>
        <w:tc>
          <w:tcPr>
            <w:tcW w:w="1911" w:type="dxa"/>
          </w:tcPr>
          <w:p w:rsidR="00B30525" w:rsidRPr="0049009B" w:rsidRDefault="00B30525" w:rsidP="00742AF0">
            <w:pPr>
              <w:jc w:val="center"/>
            </w:pPr>
            <w:r>
              <w:rPr>
                <w:sz w:val="22"/>
                <w:szCs w:val="22"/>
              </w:rPr>
              <w:t>23</w:t>
            </w:r>
          </w:p>
        </w:tc>
        <w:tc>
          <w:tcPr>
            <w:tcW w:w="1454" w:type="dxa"/>
          </w:tcPr>
          <w:p w:rsidR="00B30525" w:rsidRDefault="00B30525" w:rsidP="00742AF0">
            <w:pPr>
              <w:jc w:val="center"/>
            </w:pPr>
            <w:r>
              <w:rPr>
                <w:sz w:val="22"/>
                <w:szCs w:val="22"/>
              </w:rPr>
              <w:t>1КР</w:t>
            </w:r>
          </w:p>
          <w:p w:rsidR="00B30525" w:rsidRPr="0064046C" w:rsidRDefault="00B30525" w:rsidP="00742AF0">
            <w:pPr>
              <w:jc w:val="center"/>
            </w:pPr>
            <w:r>
              <w:rPr>
                <w:sz w:val="22"/>
                <w:szCs w:val="22"/>
              </w:rPr>
              <w:t>2КС</w:t>
            </w:r>
          </w:p>
        </w:tc>
        <w:tc>
          <w:tcPr>
            <w:tcW w:w="1781" w:type="dxa"/>
          </w:tcPr>
          <w:p w:rsidR="00B30525" w:rsidRPr="0064046C" w:rsidRDefault="00B30525" w:rsidP="00742AF0">
            <w:pPr>
              <w:jc w:val="center"/>
            </w:pPr>
            <w:r>
              <w:rPr>
                <w:sz w:val="22"/>
                <w:szCs w:val="22"/>
              </w:rPr>
              <w:t>6</w:t>
            </w:r>
          </w:p>
        </w:tc>
      </w:tr>
      <w:tr w:rsidR="00B30525" w:rsidRPr="0064046C">
        <w:trPr>
          <w:trHeight w:val="240"/>
        </w:trPr>
        <w:tc>
          <w:tcPr>
            <w:tcW w:w="2879" w:type="dxa"/>
          </w:tcPr>
          <w:p w:rsidR="00B30525" w:rsidRPr="0064046C" w:rsidRDefault="00B30525" w:rsidP="00742AF0">
            <w:r>
              <w:rPr>
                <w:sz w:val="22"/>
                <w:szCs w:val="22"/>
              </w:rPr>
              <w:t xml:space="preserve">11. Повторение и систематизация </w:t>
            </w:r>
            <w:proofErr w:type="gramStart"/>
            <w:r>
              <w:rPr>
                <w:sz w:val="22"/>
                <w:szCs w:val="22"/>
              </w:rPr>
              <w:t>изученного</w:t>
            </w:r>
            <w:proofErr w:type="gramEnd"/>
            <w:r>
              <w:rPr>
                <w:sz w:val="22"/>
                <w:szCs w:val="22"/>
              </w:rPr>
              <w:t xml:space="preserve"> в 5-6 </w:t>
            </w:r>
            <w:proofErr w:type="spellStart"/>
            <w:r>
              <w:rPr>
                <w:sz w:val="22"/>
                <w:szCs w:val="22"/>
              </w:rPr>
              <w:t>кл</w:t>
            </w:r>
            <w:proofErr w:type="spellEnd"/>
            <w:r>
              <w:rPr>
                <w:sz w:val="22"/>
                <w:szCs w:val="22"/>
              </w:rPr>
              <w:t xml:space="preserve">.. Культура речи </w:t>
            </w:r>
          </w:p>
        </w:tc>
        <w:tc>
          <w:tcPr>
            <w:tcW w:w="1911" w:type="dxa"/>
          </w:tcPr>
          <w:p w:rsidR="00B30525" w:rsidRPr="0064046C" w:rsidRDefault="00B30525" w:rsidP="00742AF0">
            <w:pPr>
              <w:jc w:val="center"/>
            </w:pPr>
            <w:r>
              <w:rPr>
                <w:sz w:val="22"/>
                <w:szCs w:val="22"/>
              </w:rPr>
              <w:t>18</w:t>
            </w:r>
          </w:p>
        </w:tc>
        <w:tc>
          <w:tcPr>
            <w:tcW w:w="1454" w:type="dxa"/>
          </w:tcPr>
          <w:p w:rsidR="00B30525" w:rsidRDefault="00B30525" w:rsidP="00742AF0">
            <w:pPr>
              <w:jc w:val="center"/>
            </w:pPr>
            <w:r>
              <w:rPr>
                <w:sz w:val="22"/>
                <w:szCs w:val="22"/>
              </w:rPr>
              <w:t>1КР</w:t>
            </w:r>
          </w:p>
          <w:p w:rsidR="00B30525" w:rsidRPr="0064046C" w:rsidRDefault="00B30525" w:rsidP="00742AF0">
            <w:pPr>
              <w:jc w:val="center"/>
            </w:pPr>
            <w:r>
              <w:rPr>
                <w:sz w:val="22"/>
                <w:szCs w:val="22"/>
              </w:rPr>
              <w:t>1КС</w:t>
            </w:r>
          </w:p>
        </w:tc>
        <w:tc>
          <w:tcPr>
            <w:tcW w:w="1781" w:type="dxa"/>
          </w:tcPr>
          <w:p w:rsidR="00B30525" w:rsidRPr="0064046C" w:rsidRDefault="00B30525" w:rsidP="00742AF0">
            <w:pPr>
              <w:jc w:val="center"/>
            </w:pPr>
            <w:r>
              <w:rPr>
                <w:sz w:val="22"/>
                <w:szCs w:val="22"/>
              </w:rPr>
              <w:t>2</w:t>
            </w:r>
          </w:p>
        </w:tc>
      </w:tr>
      <w:tr w:rsidR="00B30525" w:rsidRPr="0064046C">
        <w:trPr>
          <w:trHeight w:val="251"/>
        </w:trPr>
        <w:tc>
          <w:tcPr>
            <w:tcW w:w="2879" w:type="dxa"/>
          </w:tcPr>
          <w:p w:rsidR="00B30525" w:rsidRPr="0064046C" w:rsidRDefault="00B30525" w:rsidP="00742AF0">
            <w:pPr>
              <w:ind w:left="708"/>
              <w:jc w:val="center"/>
              <w:rPr>
                <w:b/>
                <w:bCs/>
              </w:rPr>
            </w:pPr>
            <w:r w:rsidRPr="0064046C">
              <w:rPr>
                <w:b/>
                <w:bCs/>
                <w:sz w:val="22"/>
                <w:szCs w:val="22"/>
              </w:rPr>
              <w:t>Всего</w:t>
            </w:r>
          </w:p>
        </w:tc>
        <w:tc>
          <w:tcPr>
            <w:tcW w:w="1911" w:type="dxa"/>
          </w:tcPr>
          <w:p w:rsidR="00B30525" w:rsidRPr="0049009B" w:rsidRDefault="00B30525" w:rsidP="00742AF0">
            <w:pPr>
              <w:jc w:val="center"/>
              <w:rPr>
                <w:b/>
                <w:bCs/>
              </w:rPr>
            </w:pPr>
            <w:r>
              <w:rPr>
                <w:b/>
                <w:bCs/>
                <w:sz w:val="22"/>
                <w:szCs w:val="22"/>
              </w:rPr>
              <w:t>169</w:t>
            </w:r>
          </w:p>
        </w:tc>
        <w:tc>
          <w:tcPr>
            <w:tcW w:w="1454" w:type="dxa"/>
          </w:tcPr>
          <w:p w:rsidR="00B30525" w:rsidRPr="005426CD" w:rsidRDefault="00B30525" w:rsidP="00742AF0">
            <w:pPr>
              <w:jc w:val="center"/>
            </w:pPr>
            <w:r>
              <w:rPr>
                <w:sz w:val="22"/>
                <w:szCs w:val="22"/>
              </w:rPr>
              <w:t>10КР</w:t>
            </w:r>
          </w:p>
        </w:tc>
        <w:tc>
          <w:tcPr>
            <w:tcW w:w="1781" w:type="dxa"/>
          </w:tcPr>
          <w:p w:rsidR="00B30525" w:rsidRPr="00BE0FB0" w:rsidRDefault="00B30525" w:rsidP="00742AF0">
            <w:pPr>
              <w:jc w:val="center"/>
              <w:rPr>
                <w:b/>
                <w:bCs/>
              </w:rPr>
            </w:pPr>
            <w:r>
              <w:rPr>
                <w:b/>
                <w:bCs/>
                <w:sz w:val="22"/>
                <w:szCs w:val="22"/>
              </w:rPr>
              <w:t>35</w:t>
            </w:r>
          </w:p>
        </w:tc>
      </w:tr>
    </w:tbl>
    <w:p w:rsidR="00B30525" w:rsidRDefault="00B30525" w:rsidP="006C1EDD">
      <w:pPr>
        <w:ind w:firstLine="709"/>
        <w:rPr>
          <w:sz w:val="22"/>
          <w:szCs w:val="22"/>
        </w:rPr>
      </w:pPr>
    </w:p>
    <w:p w:rsidR="00B30525" w:rsidRPr="00F7078F" w:rsidRDefault="00B30525" w:rsidP="006C1EDD">
      <w:pPr>
        <w:ind w:firstLine="709"/>
        <w:rPr>
          <w:sz w:val="22"/>
          <w:szCs w:val="22"/>
        </w:rPr>
      </w:pPr>
      <w:r w:rsidRPr="0064046C">
        <w:rPr>
          <w:sz w:val="22"/>
          <w:szCs w:val="22"/>
        </w:rPr>
        <w:t xml:space="preserve">Федеральный базисный учебный план для образовательных учреждений Российской Федерации предусматривает обязательное изучение русского (родного) языка в </w:t>
      </w:r>
      <w:r w:rsidRPr="00F7078F">
        <w:rPr>
          <w:b/>
          <w:bCs/>
          <w:sz w:val="22"/>
          <w:szCs w:val="22"/>
        </w:rPr>
        <w:t xml:space="preserve">7 классе </w:t>
      </w:r>
      <w:r w:rsidRPr="0064046C">
        <w:rPr>
          <w:sz w:val="22"/>
          <w:szCs w:val="22"/>
        </w:rPr>
        <w:t xml:space="preserve">– </w:t>
      </w:r>
      <w:r w:rsidRPr="0064046C">
        <w:rPr>
          <w:b/>
          <w:bCs/>
          <w:sz w:val="22"/>
          <w:szCs w:val="22"/>
        </w:rPr>
        <w:t>136</w:t>
      </w:r>
      <w:r w:rsidRPr="0064046C">
        <w:rPr>
          <w:sz w:val="22"/>
          <w:szCs w:val="22"/>
        </w:rPr>
        <w:t xml:space="preserve"> </w:t>
      </w:r>
      <w:r w:rsidRPr="00F7078F">
        <w:rPr>
          <w:b/>
          <w:bCs/>
          <w:sz w:val="22"/>
          <w:szCs w:val="22"/>
        </w:rPr>
        <w:t>часов</w:t>
      </w:r>
      <w:r w:rsidRPr="0064046C">
        <w:rPr>
          <w:sz w:val="22"/>
          <w:szCs w:val="22"/>
        </w:rPr>
        <w:t xml:space="preserve"> в год (4 часа в неделю)</w:t>
      </w:r>
    </w:p>
    <w:p w:rsidR="00B30525" w:rsidRPr="0064046C" w:rsidRDefault="00B30525" w:rsidP="006C1EDD">
      <w:pPr>
        <w:jc w:val="center"/>
        <w:rPr>
          <w:sz w:val="22"/>
          <w:szCs w:val="22"/>
        </w:rPr>
      </w:pPr>
      <w:r w:rsidRPr="0064046C">
        <w:rPr>
          <w:b/>
          <w:bCs/>
          <w:sz w:val="22"/>
          <w:szCs w:val="22"/>
        </w:rPr>
        <w:t>Распределение учебных часов</w:t>
      </w:r>
      <w:r>
        <w:rPr>
          <w:b/>
          <w:bCs/>
          <w:sz w:val="22"/>
          <w:szCs w:val="22"/>
        </w:rPr>
        <w:t xml:space="preserve"> 7 класс</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79"/>
        <w:gridCol w:w="1911"/>
        <w:gridCol w:w="1454"/>
        <w:gridCol w:w="1781"/>
      </w:tblGrid>
      <w:tr w:rsidR="00B30525" w:rsidRPr="0064046C">
        <w:trPr>
          <w:trHeight w:val="123"/>
        </w:trPr>
        <w:tc>
          <w:tcPr>
            <w:tcW w:w="2879" w:type="dxa"/>
          </w:tcPr>
          <w:p w:rsidR="00B30525" w:rsidRPr="0064046C" w:rsidRDefault="00B30525" w:rsidP="00742AF0">
            <w:pPr>
              <w:jc w:val="center"/>
              <w:rPr>
                <w:b/>
                <w:bCs/>
              </w:rPr>
            </w:pPr>
            <w:r w:rsidRPr="0064046C">
              <w:rPr>
                <w:b/>
                <w:bCs/>
                <w:sz w:val="22"/>
                <w:szCs w:val="22"/>
              </w:rPr>
              <w:t xml:space="preserve">Тема раздела </w:t>
            </w:r>
          </w:p>
        </w:tc>
        <w:tc>
          <w:tcPr>
            <w:tcW w:w="1911" w:type="dxa"/>
          </w:tcPr>
          <w:p w:rsidR="00B30525" w:rsidRPr="0064046C" w:rsidRDefault="00B30525" w:rsidP="00742AF0">
            <w:pPr>
              <w:jc w:val="center"/>
              <w:rPr>
                <w:b/>
                <w:bCs/>
              </w:rPr>
            </w:pPr>
            <w:r w:rsidRPr="0064046C">
              <w:rPr>
                <w:b/>
                <w:bCs/>
                <w:sz w:val="22"/>
                <w:szCs w:val="22"/>
              </w:rPr>
              <w:t>Количество часов</w:t>
            </w:r>
          </w:p>
        </w:tc>
        <w:tc>
          <w:tcPr>
            <w:tcW w:w="1454" w:type="dxa"/>
          </w:tcPr>
          <w:p w:rsidR="00B30525" w:rsidRPr="0064046C" w:rsidRDefault="00B30525" w:rsidP="00742AF0">
            <w:pPr>
              <w:jc w:val="center"/>
              <w:rPr>
                <w:b/>
                <w:bCs/>
              </w:rPr>
            </w:pPr>
            <w:r w:rsidRPr="0064046C">
              <w:rPr>
                <w:b/>
                <w:bCs/>
                <w:sz w:val="22"/>
                <w:szCs w:val="22"/>
              </w:rPr>
              <w:t>КР</w:t>
            </w:r>
          </w:p>
        </w:tc>
        <w:tc>
          <w:tcPr>
            <w:tcW w:w="1781" w:type="dxa"/>
          </w:tcPr>
          <w:p w:rsidR="00B30525" w:rsidRPr="0064046C" w:rsidRDefault="00B30525" w:rsidP="00742AF0">
            <w:pPr>
              <w:jc w:val="center"/>
              <w:rPr>
                <w:b/>
                <w:bCs/>
              </w:rPr>
            </w:pPr>
            <w:r w:rsidRPr="0064046C">
              <w:rPr>
                <w:b/>
                <w:bCs/>
                <w:sz w:val="22"/>
                <w:szCs w:val="22"/>
              </w:rPr>
              <w:t>РР</w:t>
            </w:r>
          </w:p>
        </w:tc>
      </w:tr>
      <w:tr w:rsidR="00B30525" w:rsidRPr="0064046C">
        <w:trPr>
          <w:trHeight w:val="175"/>
        </w:trPr>
        <w:tc>
          <w:tcPr>
            <w:tcW w:w="2879" w:type="dxa"/>
          </w:tcPr>
          <w:p w:rsidR="00B30525" w:rsidRPr="0064046C" w:rsidRDefault="00B30525" w:rsidP="00742AF0">
            <w:r w:rsidRPr="0064046C">
              <w:rPr>
                <w:sz w:val="22"/>
                <w:szCs w:val="22"/>
              </w:rPr>
              <w:t>1.Вводный урок</w:t>
            </w:r>
          </w:p>
        </w:tc>
        <w:tc>
          <w:tcPr>
            <w:tcW w:w="1911" w:type="dxa"/>
          </w:tcPr>
          <w:p w:rsidR="00B30525" w:rsidRPr="0064046C" w:rsidRDefault="00B30525" w:rsidP="00742AF0">
            <w:pPr>
              <w:jc w:val="center"/>
            </w:pPr>
            <w:r w:rsidRPr="0064046C">
              <w:rPr>
                <w:sz w:val="22"/>
                <w:szCs w:val="22"/>
              </w:rPr>
              <w:t>1</w:t>
            </w:r>
          </w:p>
        </w:tc>
        <w:tc>
          <w:tcPr>
            <w:tcW w:w="1454" w:type="dxa"/>
          </w:tcPr>
          <w:p w:rsidR="00B30525" w:rsidRPr="0064046C" w:rsidRDefault="00B30525" w:rsidP="00742AF0">
            <w:pPr>
              <w:jc w:val="center"/>
            </w:pPr>
          </w:p>
        </w:tc>
        <w:tc>
          <w:tcPr>
            <w:tcW w:w="1781" w:type="dxa"/>
          </w:tcPr>
          <w:p w:rsidR="00B30525" w:rsidRPr="0064046C" w:rsidRDefault="00B30525" w:rsidP="00742AF0">
            <w:pPr>
              <w:jc w:val="center"/>
            </w:pPr>
          </w:p>
        </w:tc>
      </w:tr>
      <w:tr w:rsidR="00B30525" w:rsidRPr="0064046C">
        <w:trPr>
          <w:trHeight w:val="160"/>
        </w:trPr>
        <w:tc>
          <w:tcPr>
            <w:tcW w:w="2879" w:type="dxa"/>
          </w:tcPr>
          <w:p w:rsidR="00B30525" w:rsidRPr="0064046C" w:rsidRDefault="00B30525" w:rsidP="00742AF0">
            <w:r w:rsidRPr="0064046C">
              <w:rPr>
                <w:sz w:val="22"/>
                <w:szCs w:val="22"/>
              </w:rPr>
              <w:t>2. Повторение</w:t>
            </w:r>
          </w:p>
        </w:tc>
        <w:tc>
          <w:tcPr>
            <w:tcW w:w="1911" w:type="dxa"/>
          </w:tcPr>
          <w:p w:rsidR="00B30525" w:rsidRPr="0064046C" w:rsidRDefault="00B30525" w:rsidP="00742AF0">
            <w:pPr>
              <w:jc w:val="center"/>
            </w:pPr>
            <w:r w:rsidRPr="0064046C">
              <w:rPr>
                <w:sz w:val="22"/>
                <w:szCs w:val="22"/>
              </w:rPr>
              <w:t>10</w:t>
            </w:r>
          </w:p>
        </w:tc>
        <w:tc>
          <w:tcPr>
            <w:tcW w:w="1454" w:type="dxa"/>
          </w:tcPr>
          <w:p w:rsidR="00B30525" w:rsidRPr="0064046C" w:rsidRDefault="00B30525" w:rsidP="00742AF0">
            <w:pPr>
              <w:jc w:val="center"/>
            </w:pPr>
            <w:r w:rsidRPr="0064046C">
              <w:rPr>
                <w:sz w:val="22"/>
                <w:szCs w:val="22"/>
              </w:rPr>
              <w:t>1</w:t>
            </w:r>
          </w:p>
        </w:tc>
        <w:tc>
          <w:tcPr>
            <w:tcW w:w="1781" w:type="dxa"/>
          </w:tcPr>
          <w:p w:rsidR="00B30525" w:rsidRPr="0064046C" w:rsidRDefault="00B30525" w:rsidP="00742AF0">
            <w:pPr>
              <w:jc w:val="center"/>
            </w:pPr>
            <w:r w:rsidRPr="0064046C">
              <w:rPr>
                <w:sz w:val="22"/>
                <w:szCs w:val="22"/>
              </w:rPr>
              <w:t>2</w:t>
            </w:r>
          </w:p>
        </w:tc>
      </w:tr>
      <w:tr w:rsidR="00B30525" w:rsidRPr="0064046C">
        <w:trPr>
          <w:trHeight w:val="165"/>
        </w:trPr>
        <w:tc>
          <w:tcPr>
            <w:tcW w:w="2879" w:type="dxa"/>
          </w:tcPr>
          <w:p w:rsidR="00B30525" w:rsidRPr="0064046C" w:rsidRDefault="00B30525" w:rsidP="00742AF0">
            <w:r w:rsidRPr="0064046C">
              <w:rPr>
                <w:sz w:val="22"/>
                <w:szCs w:val="22"/>
              </w:rPr>
              <w:t>3.Причастие</w:t>
            </w:r>
          </w:p>
        </w:tc>
        <w:tc>
          <w:tcPr>
            <w:tcW w:w="1911" w:type="dxa"/>
          </w:tcPr>
          <w:p w:rsidR="00B30525" w:rsidRPr="0064046C" w:rsidRDefault="00B30525" w:rsidP="00742AF0">
            <w:pPr>
              <w:jc w:val="center"/>
            </w:pPr>
            <w:r w:rsidRPr="0064046C">
              <w:rPr>
                <w:sz w:val="22"/>
                <w:szCs w:val="22"/>
              </w:rPr>
              <w:t>30</w:t>
            </w:r>
          </w:p>
        </w:tc>
        <w:tc>
          <w:tcPr>
            <w:tcW w:w="1454" w:type="dxa"/>
          </w:tcPr>
          <w:p w:rsidR="00B30525" w:rsidRPr="0064046C" w:rsidRDefault="00B30525" w:rsidP="00742AF0">
            <w:pPr>
              <w:jc w:val="center"/>
            </w:pPr>
            <w:r w:rsidRPr="0064046C">
              <w:rPr>
                <w:sz w:val="22"/>
                <w:szCs w:val="22"/>
              </w:rPr>
              <w:t>2</w:t>
            </w:r>
          </w:p>
        </w:tc>
        <w:tc>
          <w:tcPr>
            <w:tcW w:w="1781" w:type="dxa"/>
          </w:tcPr>
          <w:p w:rsidR="00B30525" w:rsidRPr="0064046C" w:rsidRDefault="00B30525" w:rsidP="00742AF0">
            <w:pPr>
              <w:jc w:val="center"/>
            </w:pPr>
            <w:r w:rsidRPr="0064046C">
              <w:rPr>
                <w:sz w:val="22"/>
                <w:szCs w:val="22"/>
              </w:rPr>
              <w:t>7</w:t>
            </w:r>
          </w:p>
        </w:tc>
      </w:tr>
      <w:tr w:rsidR="00B30525" w:rsidRPr="0064046C">
        <w:trPr>
          <w:trHeight w:val="160"/>
        </w:trPr>
        <w:tc>
          <w:tcPr>
            <w:tcW w:w="2879" w:type="dxa"/>
          </w:tcPr>
          <w:p w:rsidR="00B30525" w:rsidRPr="0064046C" w:rsidRDefault="00B30525" w:rsidP="00742AF0">
            <w:r w:rsidRPr="0064046C">
              <w:rPr>
                <w:sz w:val="22"/>
                <w:szCs w:val="22"/>
              </w:rPr>
              <w:t>4.Деепричастие</w:t>
            </w:r>
          </w:p>
        </w:tc>
        <w:tc>
          <w:tcPr>
            <w:tcW w:w="1911" w:type="dxa"/>
          </w:tcPr>
          <w:p w:rsidR="00B30525" w:rsidRPr="0064046C" w:rsidRDefault="00B30525" w:rsidP="00742AF0">
            <w:pPr>
              <w:jc w:val="center"/>
            </w:pPr>
            <w:r w:rsidRPr="0064046C">
              <w:rPr>
                <w:sz w:val="22"/>
                <w:szCs w:val="22"/>
              </w:rPr>
              <w:t>7</w:t>
            </w:r>
          </w:p>
        </w:tc>
        <w:tc>
          <w:tcPr>
            <w:tcW w:w="1454" w:type="dxa"/>
          </w:tcPr>
          <w:p w:rsidR="00B30525" w:rsidRPr="0064046C" w:rsidRDefault="00B30525" w:rsidP="00742AF0">
            <w:pPr>
              <w:jc w:val="center"/>
            </w:pPr>
            <w:r w:rsidRPr="0064046C">
              <w:rPr>
                <w:sz w:val="22"/>
                <w:szCs w:val="22"/>
              </w:rPr>
              <w:t>1</w:t>
            </w:r>
          </w:p>
        </w:tc>
        <w:tc>
          <w:tcPr>
            <w:tcW w:w="1781" w:type="dxa"/>
          </w:tcPr>
          <w:p w:rsidR="00B30525" w:rsidRPr="0064046C" w:rsidRDefault="00B30525" w:rsidP="00742AF0">
            <w:pPr>
              <w:jc w:val="center"/>
            </w:pPr>
            <w:r w:rsidRPr="0064046C">
              <w:rPr>
                <w:sz w:val="22"/>
                <w:szCs w:val="22"/>
              </w:rPr>
              <w:t>2</w:t>
            </w:r>
          </w:p>
        </w:tc>
      </w:tr>
      <w:tr w:rsidR="00B30525" w:rsidRPr="0064046C">
        <w:trPr>
          <w:trHeight w:val="160"/>
        </w:trPr>
        <w:tc>
          <w:tcPr>
            <w:tcW w:w="2879" w:type="dxa"/>
          </w:tcPr>
          <w:p w:rsidR="00B30525" w:rsidRPr="0064046C" w:rsidRDefault="00B30525" w:rsidP="00742AF0">
            <w:r w:rsidRPr="0064046C">
              <w:rPr>
                <w:sz w:val="22"/>
                <w:szCs w:val="22"/>
              </w:rPr>
              <w:t xml:space="preserve">5.Наречие </w:t>
            </w:r>
          </w:p>
        </w:tc>
        <w:tc>
          <w:tcPr>
            <w:tcW w:w="1911" w:type="dxa"/>
          </w:tcPr>
          <w:p w:rsidR="00B30525" w:rsidRPr="00A45999" w:rsidRDefault="00B30525" w:rsidP="00742AF0">
            <w:pPr>
              <w:jc w:val="center"/>
              <w:rPr>
                <w:lang w:val="en-US"/>
              </w:rPr>
            </w:pPr>
            <w:r w:rsidRPr="0064046C">
              <w:rPr>
                <w:sz w:val="22"/>
                <w:szCs w:val="22"/>
              </w:rPr>
              <w:t>2</w:t>
            </w:r>
            <w:r>
              <w:rPr>
                <w:sz w:val="22"/>
                <w:szCs w:val="22"/>
                <w:lang w:val="en-US"/>
              </w:rPr>
              <w:t>0</w:t>
            </w:r>
          </w:p>
        </w:tc>
        <w:tc>
          <w:tcPr>
            <w:tcW w:w="1454" w:type="dxa"/>
          </w:tcPr>
          <w:p w:rsidR="00B30525" w:rsidRPr="0064046C" w:rsidRDefault="00B30525" w:rsidP="00742AF0">
            <w:pPr>
              <w:jc w:val="center"/>
            </w:pPr>
            <w:r w:rsidRPr="0064046C">
              <w:rPr>
                <w:sz w:val="22"/>
                <w:szCs w:val="22"/>
              </w:rPr>
              <w:t>2</w:t>
            </w:r>
          </w:p>
        </w:tc>
        <w:tc>
          <w:tcPr>
            <w:tcW w:w="1781" w:type="dxa"/>
          </w:tcPr>
          <w:p w:rsidR="00B30525" w:rsidRPr="0064046C" w:rsidRDefault="00B30525" w:rsidP="00742AF0">
            <w:pPr>
              <w:jc w:val="center"/>
            </w:pPr>
            <w:r w:rsidRPr="0064046C">
              <w:rPr>
                <w:sz w:val="22"/>
                <w:szCs w:val="22"/>
              </w:rPr>
              <w:t>6</w:t>
            </w:r>
          </w:p>
        </w:tc>
      </w:tr>
      <w:tr w:rsidR="00B30525" w:rsidRPr="0064046C">
        <w:trPr>
          <w:trHeight w:val="160"/>
        </w:trPr>
        <w:tc>
          <w:tcPr>
            <w:tcW w:w="2879" w:type="dxa"/>
          </w:tcPr>
          <w:p w:rsidR="00B30525" w:rsidRPr="0064046C" w:rsidRDefault="00B30525" w:rsidP="00742AF0">
            <w:r w:rsidRPr="0064046C">
              <w:rPr>
                <w:sz w:val="22"/>
                <w:szCs w:val="22"/>
              </w:rPr>
              <w:t>6. Категория состояния</w:t>
            </w:r>
          </w:p>
        </w:tc>
        <w:tc>
          <w:tcPr>
            <w:tcW w:w="1911" w:type="dxa"/>
          </w:tcPr>
          <w:p w:rsidR="00B30525" w:rsidRPr="0064046C" w:rsidRDefault="00B30525" w:rsidP="00742AF0">
            <w:pPr>
              <w:jc w:val="center"/>
            </w:pPr>
            <w:r w:rsidRPr="0064046C">
              <w:rPr>
                <w:sz w:val="22"/>
                <w:szCs w:val="22"/>
              </w:rPr>
              <w:t>3</w:t>
            </w:r>
          </w:p>
        </w:tc>
        <w:tc>
          <w:tcPr>
            <w:tcW w:w="1454" w:type="dxa"/>
          </w:tcPr>
          <w:p w:rsidR="00B30525" w:rsidRPr="0064046C" w:rsidRDefault="00B30525" w:rsidP="00742AF0">
            <w:pPr>
              <w:jc w:val="center"/>
            </w:pPr>
            <w:r w:rsidRPr="0064046C">
              <w:rPr>
                <w:sz w:val="22"/>
                <w:szCs w:val="22"/>
              </w:rPr>
              <w:t>-</w:t>
            </w:r>
          </w:p>
        </w:tc>
        <w:tc>
          <w:tcPr>
            <w:tcW w:w="1781" w:type="dxa"/>
          </w:tcPr>
          <w:p w:rsidR="00B30525" w:rsidRPr="0064046C" w:rsidRDefault="00B30525" w:rsidP="00742AF0">
            <w:pPr>
              <w:jc w:val="center"/>
            </w:pPr>
            <w:r w:rsidRPr="0064046C">
              <w:rPr>
                <w:sz w:val="22"/>
                <w:szCs w:val="22"/>
              </w:rPr>
              <w:t>1</w:t>
            </w:r>
          </w:p>
        </w:tc>
      </w:tr>
      <w:tr w:rsidR="00B30525" w:rsidRPr="0064046C">
        <w:trPr>
          <w:trHeight w:val="165"/>
        </w:trPr>
        <w:tc>
          <w:tcPr>
            <w:tcW w:w="2879" w:type="dxa"/>
          </w:tcPr>
          <w:p w:rsidR="00B30525" w:rsidRPr="0064046C" w:rsidRDefault="00B30525" w:rsidP="00742AF0">
            <w:r w:rsidRPr="0064046C">
              <w:rPr>
                <w:sz w:val="22"/>
                <w:szCs w:val="22"/>
              </w:rPr>
              <w:t>7. Предлог</w:t>
            </w:r>
          </w:p>
        </w:tc>
        <w:tc>
          <w:tcPr>
            <w:tcW w:w="1911" w:type="dxa"/>
          </w:tcPr>
          <w:p w:rsidR="00B30525" w:rsidRPr="0064046C" w:rsidRDefault="00B30525" w:rsidP="00742AF0">
            <w:pPr>
              <w:jc w:val="center"/>
            </w:pPr>
            <w:r>
              <w:rPr>
                <w:sz w:val="22"/>
                <w:szCs w:val="22"/>
              </w:rPr>
              <w:t>8</w:t>
            </w:r>
          </w:p>
        </w:tc>
        <w:tc>
          <w:tcPr>
            <w:tcW w:w="1454" w:type="dxa"/>
          </w:tcPr>
          <w:p w:rsidR="00B30525" w:rsidRPr="0064046C" w:rsidRDefault="00B30525" w:rsidP="00742AF0">
            <w:pPr>
              <w:jc w:val="center"/>
            </w:pPr>
            <w:r w:rsidRPr="0064046C">
              <w:rPr>
                <w:sz w:val="22"/>
                <w:szCs w:val="22"/>
              </w:rPr>
              <w:t>1</w:t>
            </w:r>
          </w:p>
        </w:tc>
        <w:tc>
          <w:tcPr>
            <w:tcW w:w="1781" w:type="dxa"/>
          </w:tcPr>
          <w:p w:rsidR="00B30525" w:rsidRPr="0064046C" w:rsidRDefault="00B30525" w:rsidP="00742AF0">
            <w:pPr>
              <w:jc w:val="center"/>
            </w:pPr>
            <w:r w:rsidRPr="0064046C">
              <w:rPr>
                <w:sz w:val="22"/>
                <w:szCs w:val="22"/>
              </w:rPr>
              <w:t>2</w:t>
            </w:r>
          </w:p>
        </w:tc>
      </w:tr>
      <w:tr w:rsidR="00B30525" w:rsidRPr="0064046C">
        <w:trPr>
          <w:trHeight w:val="160"/>
        </w:trPr>
        <w:tc>
          <w:tcPr>
            <w:tcW w:w="2879" w:type="dxa"/>
          </w:tcPr>
          <w:p w:rsidR="00B30525" w:rsidRPr="0064046C" w:rsidRDefault="00B30525" w:rsidP="00742AF0">
            <w:r w:rsidRPr="0064046C">
              <w:rPr>
                <w:sz w:val="22"/>
                <w:szCs w:val="22"/>
              </w:rPr>
              <w:t>8. Союз</w:t>
            </w:r>
          </w:p>
        </w:tc>
        <w:tc>
          <w:tcPr>
            <w:tcW w:w="1911" w:type="dxa"/>
          </w:tcPr>
          <w:p w:rsidR="00B30525" w:rsidRPr="0064046C" w:rsidRDefault="00B30525" w:rsidP="00742AF0">
            <w:pPr>
              <w:jc w:val="center"/>
            </w:pPr>
            <w:r w:rsidRPr="0064046C">
              <w:rPr>
                <w:sz w:val="22"/>
                <w:szCs w:val="22"/>
              </w:rPr>
              <w:t>8</w:t>
            </w:r>
          </w:p>
        </w:tc>
        <w:tc>
          <w:tcPr>
            <w:tcW w:w="1454" w:type="dxa"/>
          </w:tcPr>
          <w:p w:rsidR="00B30525" w:rsidRPr="0064046C" w:rsidRDefault="00B30525" w:rsidP="00742AF0">
            <w:pPr>
              <w:jc w:val="center"/>
            </w:pPr>
          </w:p>
        </w:tc>
        <w:tc>
          <w:tcPr>
            <w:tcW w:w="1781" w:type="dxa"/>
          </w:tcPr>
          <w:p w:rsidR="00B30525" w:rsidRPr="0064046C" w:rsidRDefault="00B30525" w:rsidP="00742AF0">
            <w:pPr>
              <w:jc w:val="center"/>
            </w:pPr>
            <w:r w:rsidRPr="0064046C">
              <w:rPr>
                <w:sz w:val="22"/>
                <w:szCs w:val="22"/>
              </w:rPr>
              <w:t>2</w:t>
            </w:r>
          </w:p>
        </w:tc>
      </w:tr>
      <w:tr w:rsidR="00B30525" w:rsidRPr="0064046C">
        <w:trPr>
          <w:trHeight w:val="165"/>
        </w:trPr>
        <w:tc>
          <w:tcPr>
            <w:tcW w:w="2879" w:type="dxa"/>
          </w:tcPr>
          <w:p w:rsidR="00B30525" w:rsidRPr="0064046C" w:rsidRDefault="00B30525" w:rsidP="00742AF0">
            <w:r w:rsidRPr="0064046C">
              <w:rPr>
                <w:sz w:val="22"/>
                <w:szCs w:val="22"/>
              </w:rPr>
              <w:t>9. Частица</w:t>
            </w:r>
          </w:p>
        </w:tc>
        <w:tc>
          <w:tcPr>
            <w:tcW w:w="1911" w:type="dxa"/>
          </w:tcPr>
          <w:p w:rsidR="00B30525" w:rsidRPr="0064046C" w:rsidRDefault="00B30525" w:rsidP="00742AF0">
            <w:pPr>
              <w:jc w:val="center"/>
            </w:pPr>
            <w:r w:rsidRPr="0064046C">
              <w:rPr>
                <w:sz w:val="22"/>
                <w:szCs w:val="22"/>
              </w:rPr>
              <w:t>15</w:t>
            </w:r>
          </w:p>
        </w:tc>
        <w:tc>
          <w:tcPr>
            <w:tcW w:w="1454" w:type="dxa"/>
          </w:tcPr>
          <w:p w:rsidR="00B30525" w:rsidRPr="0064046C" w:rsidRDefault="00B30525" w:rsidP="00742AF0">
            <w:pPr>
              <w:jc w:val="center"/>
            </w:pPr>
            <w:r w:rsidRPr="0064046C">
              <w:rPr>
                <w:sz w:val="22"/>
                <w:szCs w:val="22"/>
              </w:rPr>
              <w:t>1</w:t>
            </w:r>
          </w:p>
        </w:tc>
        <w:tc>
          <w:tcPr>
            <w:tcW w:w="1781" w:type="dxa"/>
          </w:tcPr>
          <w:p w:rsidR="00B30525" w:rsidRPr="00BE0FB0" w:rsidRDefault="00B30525" w:rsidP="00742AF0">
            <w:pPr>
              <w:jc w:val="center"/>
            </w:pPr>
            <w:r>
              <w:rPr>
                <w:sz w:val="22"/>
                <w:szCs w:val="22"/>
              </w:rPr>
              <w:t>2</w:t>
            </w:r>
          </w:p>
        </w:tc>
      </w:tr>
      <w:tr w:rsidR="00B30525" w:rsidRPr="0064046C">
        <w:trPr>
          <w:trHeight w:val="165"/>
        </w:trPr>
        <w:tc>
          <w:tcPr>
            <w:tcW w:w="2879" w:type="dxa"/>
          </w:tcPr>
          <w:p w:rsidR="00B30525" w:rsidRPr="0064046C" w:rsidRDefault="00B30525" w:rsidP="00742AF0">
            <w:r w:rsidRPr="0064046C">
              <w:rPr>
                <w:sz w:val="22"/>
                <w:szCs w:val="22"/>
              </w:rPr>
              <w:t>10. Междометие</w:t>
            </w:r>
          </w:p>
        </w:tc>
        <w:tc>
          <w:tcPr>
            <w:tcW w:w="1911" w:type="dxa"/>
          </w:tcPr>
          <w:p w:rsidR="00B30525" w:rsidRPr="00A45999" w:rsidRDefault="00B30525" w:rsidP="00742AF0">
            <w:pPr>
              <w:jc w:val="center"/>
              <w:rPr>
                <w:lang w:val="en-US"/>
              </w:rPr>
            </w:pPr>
            <w:r>
              <w:rPr>
                <w:sz w:val="22"/>
                <w:szCs w:val="22"/>
                <w:lang w:val="en-US"/>
              </w:rPr>
              <w:t>1</w:t>
            </w:r>
          </w:p>
        </w:tc>
        <w:tc>
          <w:tcPr>
            <w:tcW w:w="1454" w:type="dxa"/>
          </w:tcPr>
          <w:p w:rsidR="00B30525" w:rsidRPr="0064046C" w:rsidRDefault="00B30525" w:rsidP="00742AF0">
            <w:pPr>
              <w:jc w:val="center"/>
            </w:pPr>
            <w:r w:rsidRPr="0064046C">
              <w:rPr>
                <w:sz w:val="22"/>
                <w:szCs w:val="22"/>
              </w:rPr>
              <w:t>-</w:t>
            </w:r>
          </w:p>
        </w:tc>
        <w:tc>
          <w:tcPr>
            <w:tcW w:w="1781" w:type="dxa"/>
          </w:tcPr>
          <w:p w:rsidR="00B30525" w:rsidRPr="0064046C" w:rsidRDefault="00B30525" w:rsidP="00742AF0">
            <w:pPr>
              <w:jc w:val="center"/>
            </w:pPr>
            <w:r w:rsidRPr="0064046C">
              <w:rPr>
                <w:sz w:val="22"/>
                <w:szCs w:val="22"/>
              </w:rPr>
              <w:t>1</w:t>
            </w:r>
          </w:p>
        </w:tc>
      </w:tr>
      <w:tr w:rsidR="00B30525" w:rsidRPr="0064046C">
        <w:trPr>
          <w:trHeight w:val="240"/>
        </w:trPr>
        <w:tc>
          <w:tcPr>
            <w:tcW w:w="2879" w:type="dxa"/>
          </w:tcPr>
          <w:p w:rsidR="00B30525" w:rsidRPr="0064046C" w:rsidRDefault="00B30525" w:rsidP="00742AF0">
            <w:r w:rsidRPr="0064046C">
              <w:rPr>
                <w:sz w:val="22"/>
                <w:szCs w:val="22"/>
              </w:rPr>
              <w:t>11. Повторение</w:t>
            </w:r>
          </w:p>
        </w:tc>
        <w:tc>
          <w:tcPr>
            <w:tcW w:w="1911" w:type="dxa"/>
          </w:tcPr>
          <w:p w:rsidR="00B30525" w:rsidRPr="0064046C" w:rsidRDefault="00B30525" w:rsidP="00742AF0">
            <w:pPr>
              <w:jc w:val="center"/>
            </w:pPr>
            <w:r w:rsidRPr="0064046C">
              <w:rPr>
                <w:sz w:val="22"/>
                <w:szCs w:val="22"/>
              </w:rPr>
              <w:t>6</w:t>
            </w:r>
          </w:p>
        </w:tc>
        <w:tc>
          <w:tcPr>
            <w:tcW w:w="1454" w:type="dxa"/>
          </w:tcPr>
          <w:p w:rsidR="00B30525" w:rsidRPr="0064046C" w:rsidRDefault="00B30525" w:rsidP="00742AF0">
            <w:pPr>
              <w:jc w:val="center"/>
            </w:pPr>
            <w:r w:rsidRPr="0064046C">
              <w:rPr>
                <w:sz w:val="22"/>
                <w:szCs w:val="22"/>
              </w:rPr>
              <w:t>2</w:t>
            </w:r>
          </w:p>
        </w:tc>
        <w:tc>
          <w:tcPr>
            <w:tcW w:w="1781" w:type="dxa"/>
          </w:tcPr>
          <w:p w:rsidR="00B30525" w:rsidRPr="0064046C" w:rsidRDefault="00B30525" w:rsidP="00742AF0">
            <w:pPr>
              <w:jc w:val="center"/>
            </w:pPr>
            <w:r w:rsidRPr="0064046C">
              <w:rPr>
                <w:sz w:val="22"/>
                <w:szCs w:val="22"/>
              </w:rPr>
              <w:t>2</w:t>
            </w:r>
          </w:p>
        </w:tc>
      </w:tr>
      <w:tr w:rsidR="00B30525" w:rsidRPr="0064046C">
        <w:trPr>
          <w:trHeight w:val="251"/>
        </w:trPr>
        <w:tc>
          <w:tcPr>
            <w:tcW w:w="2879" w:type="dxa"/>
          </w:tcPr>
          <w:p w:rsidR="00B30525" w:rsidRPr="0064046C" w:rsidRDefault="00B30525" w:rsidP="00742AF0">
            <w:pPr>
              <w:jc w:val="center"/>
              <w:rPr>
                <w:b/>
                <w:bCs/>
              </w:rPr>
            </w:pPr>
            <w:r w:rsidRPr="0064046C">
              <w:rPr>
                <w:b/>
                <w:bCs/>
                <w:sz w:val="22"/>
                <w:szCs w:val="22"/>
              </w:rPr>
              <w:t>Всего</w:t>
            </w:r>
          </w:p>
        </w:tc>
        <w:tc>
          <w:tcPr>
            <w:tcW w:w="1911" w:type="dxa"/>
          </w:tcPr>
          <w:p w:rsidR="00B30525" w:rsidRPr="00742AF0" w:rsidRDefault="00B30525" w:rsidP="00742AF0">
            <w:pPr>
              <w:jc w:val="center"/>
              <w:rPr>
                <w:b/>
                <w:bCs/>
              </w:rPr>
            </w:pPr>
            <w:r>
              <w:rPr>
                <w:b/>
                <w:bCs/>
                <w:sz w:val="22"/>
                <w:szCs w:val="22"/>
                <w:lang w:val="en-US"/>
              </w:rPr>
              <w:t>10</w:t>
            </w:r>
            <w:r>
              <w:rPr>
                <w:b/>
                <w:bCs/>
                <w:sz w:val="22"/>
                <w:szCs w:val="22"/>
              </w:rPr>
              <w:t>9</w:t>
            </w:r>
          </w:p>
        </w:tc>
        <w:tc>
          <w:tcPr>
            <w:tcW w:w="1454" w:type="dxa"/>
          </w:tcPr>
          <w:p w:rsidR="00B30525" w:rsidRPr="005426CD" w:rsidRDefault="00B30525" w:rsidP="00742AF0">
            <w:pPr>
              <w:jc w:val="center"/>
            </w:pPr>
            <w:r w:rsidRPr="005426CD">
              <w:rPr>
                <w:sz w:val="22"/>
                <w:szCs w:val="22"/>
              </w:rPr>
              <w:t>10</w:t>
            </w:r>
          </w:p>
        </w:tc>
        <w:tc>
          <w:tcPr>
            <w:tcW w:w="1781" w:type="dxa"/>
          </w:tcPr>
          <w:p w:rsidR="00B30525" w:rsidRPr="00BE0FB0" w:rsidRDefault="00B30525" w:rsidP="00742AF0">
            <w:pPr>
              <w:jc w:val="center"/>
              <w:rPr>
                <w:b/>
                <w:bCs/>
              </w:rPr>
            </w:pPr>
            <w:r w:rsidRPr="0064046C">
              <w:rPr>
                <w:b/>
                <w:bCs/>
                <w:sz w:val="22"/>
                <w:szCs w:val="22"/>
              </w:rPr>
              <w:t>2</w:t>
            </w:r>
            <w:r>
              <w:rPr>
                <w:b/>
                <w:bCs/>
                <w:sz w:val="22"/>
                <w:szCs w:val="22"/>
              </w:rPr>
              <w:t>7</w:t>
            </w:r>
          </w:p>
        </w:tc>
      </w:tr>
    </w:tbl>
    <w:p w:rsidR="00B30525" w:rsidRDefault="00B30525" w:rsidP="006C1EDD">
      <w:pPr>
        <w:rPr>
          <w:sz w:val="22"/>
          <w:szCs w:val="22"/>
        </w:rPr>
      </w:pPr>
    </w:p>
    <w:p w:rsidR="00B30525" w:rsidRDefault="00B30525" w:rsidP="006C1EDD">
      <w:pPr>
        <w:ind w:firstLine="709"/>
        <w:rPr>
          <w:sz w:val="22"/>
          <w:szCs w:val="22"/>
        </w:rPr>
      </w:pPr>
    </w:p>
    <w:p w:rsidR="00B30525" w:rsidRDefault="00B30525" w:rsidP="006C1EDD">
      <w:pPr>
        <w:ind w:firstLine="709"/>
        <w:rPr>
          <w:sz w:val="22"/>
          <w:szCs w:val="22"/>
        </w:rPr>
      </w:pPr>
    </w:p>
    <w:p w:rsidR="00B30525" w:rsidRPr="00C114E1" w:rsidRDefault="00B30525" w:rsidP="006C1EDD">
      <w:pPr>
        <w:ind w:firstLine="709"/>
        <w:rPr>
          <w:sz w:val="22"/>
          <w:szCs w:val="22"/>
        </w:rPr>
      </w:pPr>
      <w:r w:rsidRPr="0064046C">
        <w:rPr>
          <w:sz w:val="22"/>
          <w:szCs w:val="22"/>
        </w:rPr>
        <w:t xml:space="preserve">Федеральный базисный учебный план для образовательных учреждений Российской Федерации предусматривает обязательное изучение русского (родного) языка в </w:t>
      </w:r>
      <w:r w:rsidRPr="00F7078F">
        <w:rPr>
          <w:b/>
          <w:bCs/>
          <w:sz w:val="22"/>
          <w:szCs w:val="22"/>
        </w:rPr>
        <w:t>8 классе –  102 часа</w:t>
      </w:r>
      <w:r>
        <w:rPr>
          <w:sz w:val="22"/>
          <w:szCs w:val="22"/>
        </w:rPr>
        <w:t xml:space="preserve"> в год (3 </w:t>
      </w:r>
      <w:r w:rsidRPr="0064046C">
        <w:rPr>
          <w:sz w:val="22"/>
          <w:szCs w:val="22"/>
        </w:rPr>
        <w:t>час</w:t>
      </w:r>
      <w:r>
        <w:rPr>
          <w:sz w:val="22"/>
          <w:szCs w:val="22"/>
        </w:rPr>
        <w:t xml:space="preserve">а </w:t>
      </w:r>
      <w:r w:rsidRPr="0064046C">
        <w:rPr>
          <w:sz w:val="22"/>
          <w:szCs w:val="22"/>
        </w:rPr>
        <w:t xml:space="preserve"> в неделю)</w:t>
      </w:r>
    </w:p>
    <w:p w:rsidR="00B30525" w:rsidRPr="00C114E1" w:rsidRDefault="00B30525" w:rsidP="006C1EDD">
      <w:pPr>
        <w:rPr>
          <w:b/>
          <w:bCs/>
          <w:sz w:val="22"/>
          <w:szCs w:val="22"/>
        </w:rPr>
      </w:pPr>
    </w:p>
    <w:p w:rsidR="00B30525" w:rsidRPr="00C114E1" w:rsidRDefault="00B30525" w:rsidP="006C1EDD">
      <w:pPr>
        <w:jc w:val="center"/>
        <w:rPr>
          <w:sz w:val="22"/>
          <w:szCs w:val="22"/>
        </w:rPr>
      </w:pPr>
      <w:r w:rsidRPr="00C114E1">
        <w:rPr>
          <w:b/>
          <w:bCs/>
          <w:sz w:val="22"/>
          <w:szCs w:val="22"/>
        </w:rPr>
        <w:t xml:space="preserve">Распределение учебных часов </w:t>
      </w:r>
      <w:r w:rsidRPr="00C114E1">
        <w:rPr>
          <w:b/>
          <w:bCs/>
          <w:sz w:val="22"/>
          <w:szCs w:val="22"/>
          <w:lang w:val="en-US"/>
        </w:rPr>
        <w:t>8</w:t>
      </w:r>
      <w:r w:rsidRPr="00C114E1">
        <w:rPr>
          <w:b/>
          <w:bCs/>
          <w:sz w:val="22"/>
          <w:szCs w:val="22"/>
        </w:rPr>
        <w:t>класс</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79"/>
        <w:gridCol w:w="1911"/>
        <w:gridCol w:w="1454"/>
        <w:gridCol w:w="1781"/>
      </w:tblGrid>
      <w:tr w:rsidR="00B30525" w:rsidRPr="0064046C">
        <w:trPr>
          <w:trHeight w:val="123"/>
        </w:trPr>
        <w:tc>
          <w:tcPr>
            <w:tcW w:w="2879" w:type="dxa"/>
          </w:tcPr>
          <w:p w:rsidR="00B30525" w:rsidRPr="0064046C" w:rsidRDefault="00B30525" w:rsidP="00742AF0">
            <w:pPr>
              <w:jc w:val="center"/>
              <w:rPr>
                <w:b/>
                <w:bCs/>
              </w:rPr>
            </w:pPr>
            <w:r w:rsidRPr="0064046C">
              <w:rPr>
                <w:b/>
                <w:bCs/>
                <w:sz w:val="22"/>
                <w:szCs w:val="22"/>
              </w:rPr>
              <w:t xml:space="preserve">Тема раздела </w:t>
            </w:r>
          </w:p>
        </w:tc>
        <w:tc>
          <w:tcPr>
            <w:tcW w:w="1911" w:type="dxa"/>
          </w:tcPr>
          <w:p w:rsidR="00B30525" w:rsidRPr="0064046C" w:rsidRDefault="00B30525" w:rsidP="00742AF0">
            <w:pPr>
              <w:jc w:val="center"/>
              <w:rPr>
                <w:b/>
                <w:bCs/>
              </w:rPr>
            </w:pPr>
            <w:r w:rsidRPr="0064046C">
              <w:rPr>
                <w:b/>
                <w:bCs/>
                <w:sz w:val="22"/>
                <w:szCs w:val="22"/>
              </w:rPr>
              <w:t>Количество часов</w:t>
            </w:r>
          </w:p>
        </w:tc>
        <w:tc>
          <w:tcPr>
            <w:tcW w:w="1454" w:type="dxa"/>
          </w:tcPr>
          <w:p w:rsidR="00B30525" w:rsidRPr="0064046C" w:rsidRDefault="00B30525" w:rsidP="00742AF0">
            <w:pPr>
              <w:jc w:val="center"/>
              <w:rPr>
                <w:b/>
                <w:bCs/>
              </w:rPr>
            </w:pPr>
            <w:r w:rsidRPr="0064046C">
              <w:rPr>
                <w:b/>
                <w:bCs/>
                <w:sz w:val="22"/>
                <w:szCs w:val="22"/>
              </w:rPr>
              <w:t>КР</w:t>
            </w:r>
          </w:p>
        </w:tc>
        <w:tc>
          <w:tcPr>
            <w:tcW w:w="1781" w:type="dxa"/>
          </w:tcPr>
          <w:p w:rsidR="00B30525" w:rsidRPr="0064046C" w:rsidRDefault="00B30525" w:rsidP="00742AF0">
            <w:pPr>
              <w:jc w:val="center"/>
              <w:rPr>
                <w:b/>
                <w:bCs/>
              </w:rPr>
            </w:pPr>
            <w:r w:rsidRPr="0064046C">
              <w:rPr>
                <w:b/>
                <w:bCs/>
                <w:sz w:val="22"/>
                <w:szCs w:val="22"/>
              </w:rPr>
              <w:t>РР</w:t>
            </w:r>
          </w:p>
        </w:tc>
      </w:tr>
      <w:tr w:rsidR="00B30525" w:rsidRPr="0064046C">
        <w:trPr>
          <w:trHeight w:val="175"/>
        </w:trPr>
        <w:tc>
          <w:tcPr>
            <w:tcW w:w="2879" w:type="dxa"/>
          </w:tcPr>
          <w:p w:rsidR="00B30525" w:rsidRPr="00C114E1" w:rsidRDefault="00B30525" w:rsidP="00742AF0">
            <w:r w:rsidRPr="00C114E1">
              <w:rPr>
                <w:sz w:val="22"/>
                <w:szCs w:val="22"/>
              </w:rPr>
              <w:t xml:space="preserve">1. </w:t>
            </w:r>
            <w:r w:rsidRPr="00C114E1">
              <w:rPr>
                <w:color w:val="000000"/>
                <w:sz w:val="22"/>
                <w:szCs w:val="22"/>
              </w:rPr>
              <w:t>Русский язык в современном мире.</w:t>
            </w:r>
          </w:p>
        </w:tc>
        <w:tc>
          <w:tcPr>
            <w:tcW w:w="1911" w:type="dxa"/>
          </w:tcPr>
          <w:p w:rsidR="00B30525" w:rsidRPr="0064046C" w:rsidRDefault="00B30525" w:rsidP="00742AF0">
            <w:pPr>
              <w:jc w:val="center"/>
            </w:pPr>
            <w:r>
              <w:rPr>
                <w:sz w:val="22"/>
                <w:szCs w:val="22"/>
              </w:rPr>
              <w:t>1</w:t>
            </w:r>
          </w:p>
        </w:tc>
        <w:tc>
          <w:tcPr>
            <w:tcW w:w="1454" w:type="dxa"/>
          </w:tcPr>
          <w:p w:rsidR="00B30525" w:rsidRPr="0064046C" w:rsidRDefault="00B30525" w:rsidP="00742AF0">
            <w:pPr>
              <w:jc w:val="center"/>
            </w:pPr>
          </w:p>
        </w:tc>
        <w:tc>
          <w:tcPr>
            <w:tcW w:w="1781" w:type="dxa"/>
          </w:tcPr>
          <w:p w:rsidR="00B30525" w:rsidRPr="0064046C" w:rsidRDefault="00B30525" w:rsidP="00742AF0">
            <w:pPr>
              <w:jc w:val="center"/>
            </w:pPr>
            <w:r>
              <w:rPr>
                <w:sz w:val="22"/>
                <w:szCs w:val="22"/>
              </w:rPr>
              <w:t xml:space="preserve"> </w:t>
            </w:r>
          </w:p>
        </w:tc>
      </w:tr>
      <w:tr w:rsidR="00B30525" w:rsidRPr="0064046C">
        <w:trPr>
          <w:trHeight w:val="160"/>
        </w:trPr>
        <w:tc>
          <w:tcPr>
            <w:tcW w:w="2879" w:type="dxa"/>
          </w:tcPr>
          <w:p w:rsidR="00B30525" w:rsidRPr="00C114E1" w:rsidRDefault="00B30525" w:rsidP="00742AF0">
            <w:pPr>
              <w:rPr>
                <w:color w:val="000000"/>
              </w:rPr>
            </w:pPr>
            <w:r>
              <w:rPr>
                <w:color w:val="000000"/>
                <w:sz w:val="22"/>
                <w:szCs w:val="22"/>
              </w:rPr>
              <w:t>2.</w:t>
            </w:r>
            <w:r w:rsidRPr="00C114E1">
              <w:rPr>
                <w:color w:val="000000"/>
                <w:sz w:val="22"/>
                <w:szCs w:val="22"/>
              </w:rPr>
              <w:t xml:space="preserve">Повторение </w:t>
            </w:r>
            <w:proofErr w:type="gramStart"/>
            <w:r w:rsidRPr="00C114E1">
              <w:rPr>
                <w:color w:val="000000"/>
                <w:sz w:val="22"/>
                <w:szCs w:val="22"/>
              </w:rPr>
              <w:t>пройденного</w:t>
            </w:r>
            <w:proofErr w:type="gramEnd"/>
            <w:r w:rsidRPr="00C114E1">
              <w:rPr>
                <w:color w:val="000000"/>
                <w:sz w:val="22"/>
                <w:szCs w:val="22"/>
              </w:rPr>
              <w:t xml:space="preserve"> в 5-7 классах.</w:t>
            </w:r>
          </w:p>
        </w:tc>
        <w:tc>
          <w:tcPr>
            <w:tcW w:w="1911" w:type="dxa"/>
          </w:tcPr>
          <w:p w:rsidR="00B30525" w:rsidRPr="0064046C" w:rsidRDefault="00B30525" w:rsidP="00742AF0">
            <w:pPr>
              <w:jc w:val="center"/>
            </w:pPr>
            <w:r>
              <w:rPr>
                <w:sz w:val="22"/>
                <w:szCs w:val="22"/>
              </w:rPr>
              <w:t>6</w:t>
            </w:r>
          </w:p>
        </w:tc>
        <w:tc>
          <w:tcPr>
            <w:tcW w:w="1454" w:type="dxa"/>
          </w:tcPr>
          <w:p w:rsidR="00B30525" w:rsidRPr="0064046C" w:rsidRDefault="00B30525" w:rsidP="00742AF0">
            <w:pPr>
              <w:jc w:val="center"/>
            </w:pPr>
            <w:r>
              <w:rPr>
                <w:sz w:val="22"/>
                <w:szCs w:val="22"/>
              </w:rPr>
              <w:t xml:space="preserve"> 1</w:t>
            </w:r>
          </w:p>
        </w:tc>
        <w:tc>
          <w:tcPr>
            <w:tcW w:w="1781" w:type="dxa"/>
          </w:tcPr>
          <w:p w:rsidR="00B30525" w:rsidRPr="0064046C" w:rsidRDefault="00B30525" w:rsidP="00742AF0">
            <w:pPr>
              <w:jc w:val="center"/>
            </w:pPr>
            <w:r>
              <w:rPr>
                <w:sz w:val="22"/>
                <w:szCs w:val="22"/>
              </w:rPr>
              <w:t xml:space="preserve">2 </w:t>
            </w:r>
          </w:p>
        </w:tc>
      </w:tr>
      <w:tr w:rsidR="00B30525" w:rsidRPr="0064046C">
        <w:trPr>
          <w:trHeight w:val="165"/>
        </w:trPr>
        <w:tc>
          <w:tcPr>
            <w:tcW w:w="2879" w:type="dxa"/>
          </w:tcPr>
          <w:p w:rsidR="00B30525" w:rsidRPr="00C114E1" w:rsidRDefault="00B30525" w:rsidP="00742AF0">
            <w:r w:rsidRPr="00C114E1">
              <w:rPr>
                <w:sz w:val="22"/>
                <w:szCs w:val="22"/>
              </w:rPr>
              <w:t>3.</w:t>
            </w:r>
            <w:r w:rsidRPr="00C114E1">
              <w:rPr>
                <w:color w:val="000000"/>
                <w:sz w:val="22"/>
                <w:szCs w:val="22"/>
              </w:rPr>
              <w:t xml:space="preserve"> Синтаксис. Пунктуация. Культура речи.</w:t>
            </w:r>
          </w:p>
        </w:tc>
        <w:tc>
          <w:tcPr>
            <w:tcW w:w="1911" w:type="dxa"/>
          </w:tcPr>
          <w:p w:rsidR="00B30525" w:rsidRPr="0064046C" w:rsidRDefault="00B30525" w:rsidP="00742AF0">
            <w:pPr>
              <w:jc w:val="center"/>
            </w:pPr>
            <w:r>
              <w:rPr>
                <w:sz w:val="22"/>
                <w:szCs w:val="22"/>
              </w:rPr>
              <w:t>5</w:t>
            </w:r>
          </w:p>
        </w:tc>
        <w:tc>
          <w:tcPr>
            <w:tcW w:w="1454" w:type="dxa"/>
          </w:tcPr>
          <w:p w:rsidR="00B30525" w:rsidRPr="0064046C" w:rsidRDefault="00B30525" w:rsidP="00742AF0">
            <w:pPr>
              <w:jc w:val="center"/>
            </w:pPr>
          </w:p>
        </w:tc>
        <w:tc>
          <w:tcPr>
            <w:tcW w:w="1781" w:type="dxa"/>
          </w:tcPr>
          <w:p w:rsidR="00B30525" w:rsidRPr="0064046C" w:rsidRDefault="00B30525" w:rsidP="00742AF0">
            <w:pPr>
              <w:jc w:val="center"/>
            </w:pPr>
            <w:r>
              <w:rPr>
                <w:sz w:val="22"/>
                <w:szCs w:val="22"/>
              </w:rPr>
              <w:t xml:space="preserve"> </w:t>
            </w:r>
          </w:p>
        </w:tc>
      </w:tr>
      <w:tr w:rsidR="00B30525" w:rsidRPr="0064046C">
        <w:trPr>
          <w:trHeight w:val="160"/>
        </w:trPr>
        <w:tc>
          <w:tcPr>
            <w:tcW w:w="2879" w:type="dxa"/>
          </w:tcPr>
          <w:p w:rsidR="00B30525" w:rsidRPr="00C114E1" w:rsidRDefault="00B30525" w:rsidP="00742AF0">
            <w:r w:rsidRPr="00C114E1">
              <w:rPr>
                <w:sz w:val="22"/>
                <w:szCs w:val="22"/>
              </w:rPr>
              <w:t>4.</w:t>
            </w:r>
            <w:r w:rsidRPr="00C114E1">
              <w:rPr>
                <w:color w:val="000000"/>
                <w:sz w:val="22"/>
                <w:szCs w:val="22"/>
              </w:rPr>
              <w:t xml:space="preserve"> Простое предложение</w:t>
            </w:r>
          </w:p>
        </w:tc>
        <w:tc>
          <w:tcPr>
            <w:tcW w:w="1911" w:type="dxa"/>
          </w:tcPr>
          <w:p w:rsidR="00B30525" w:rsidRPr="0064046C" w:rsidRDefault="00B30525" w:rsidP="00742AF0">
            <w:pPr>
              <w:jc w:val="center"/>
            </w:pPr>
            <w:r>
              <w:rPr>
                <w:sz w:val="22"/>
                <w:szCs w:val="22"/>
              </w:rPr>
              <w:t>2</w:t>
            </w:r>
          </w:p>
        </w:tc>
        <w:tc>
          <w:tcPr>
            <w:tcW w:w="1454" w:type="dxa"/>
          </w:tcPr>
          <w:p w:rsidR="00B30525" w:rsidRPr="0064046C" w:rsidRDefault="00B30525" w:rsidP="00742AF0">
            <w:pPr>
              <w:jc w:val="center"/>
            </w:pPr>
          </w:p>
        </w:tc>
        <w:tc>
          <w:tcPr>
            <w:tcW w:w="1781" w:type="dxa"/>
          </w:tcPr>
          <w:p w:rsidR="00B30525" w:rsidRPr="0064046C" w:rsidRDefault="00B30525" w:rsidP="00742AF0">
            <w:pPr>
              <w:jc w:val="center"/>
            </w:pPr>
            <w:r>
              <w:rPr>
                <w:sz w:val="22"/>
                <w:szCs w:val="22"/>
              </w:rPr>
              <w:t xml:space="preserve"> 1</w:t>
            </w:r>
          </w:p>
        </w:tc>
      </w:tr>
      <w:tr w:rsidR="00B30525" w:rsidRPr="0064046C">
        <w:trPr>
          <w:trHeight w:val="160"/>
        </w:trPr>
        <w:tc>
          <w:tcPr>
            <w:tcW w:w="2879" w:type="dxa"/>
          </w:tcPr>
          <w:p w:rsidR="00B30525" w:rsidRPr="00C114E1" w:rsidRDefault="00B30525" w:rsidP="00742AF0">
            <w:pPr>
              <w:rPr>
                <w:color w:val="000000"/>
              </w:rPr>
            </w:pPr>
            <w:r w:rsidRPr="00C114E1">
              <w:rPr>
                <w:sz w:val="22"/>
                <w:szCs w:val="22"/>
              </w:rPr>
              <w:t>5.</w:t>
            </w:r>
            <w:r w:rsidRPr="00C114E1">
              <w:rPr>
                <w:color w:val="000000"/>
                <w:sz w:val="22"/>
                <w:szCs w:val="22"/>
              </w:rPr>
              <w:t xml:space="preserve"> Двусоставные</w:t>
            </w:r>
          </w:p>
          <w:p w:rsidR="00B30525" w:rsidRPr="00C114E1" w:rsidRDefault="00B30525" w:rsidP="00742AF0">
            <w:r w:rsidRPr="00C114E1">
              <w:rPr>
                <w:color w:val="000000"/>
                <w:sz w:val="22"/>
                <w:szCs w:val="22"/>
              </w:rPr>
              <w:t xml:space="preserve"> предложения. Главные члены предложения</w:t>
            </w:r>
          </w:p>
        </w:tc>
        <w:tc>
          <w:tcPr>
            <w:tcW w:w="1911" w:type="dxa"/>
          </w:tcPr>
          <w:p w:rsidR="00B30525" w:rsidRPr="00C114E1" w:rsidRDefault="00B30525" w:rsidP="00742AF0">
            <w:pPr>
              <w:jc w:val="center"/>
            </w:pPr>
            <w:r>
              <w:rPr>
                <w:sz w:val="22"/>
                <w:szCs w:val="22"/>
              </w:rPr>
              <w:t>5</w:t>
            </w:r>
          </w:p>
        </w:tc>
        <w:tc>
          <w:tcPr>
            <w:tcW w:w="1454" w:type="dxa"/>
          </w:tcPr>
          <w:p w:rsidR="00B30525" w:rsidRPr="0064046C" w:rsidRDefault="00B30525" w:rsidP="00742AF0">
            <w:pPr>
              <w:jc w:val="center"/>
            </w:pPr>
            <w:r>
              <w:rPr>
                <w:sz w:val="22"/>
                <w:szCs w:val="22"/>
              </w:rPr>
              <w:t>2</w:t>
            </w:r>
          </w:p>
        </w:tc>
        <w:tc>
          <w:tcPr>
            <w:tcW w:w="1781" w:type="dxa"/>
          </w:tcPr>
          <w:p w:rsidR="00B30525" w:rsidRPr="0064046C" w:rsidRDefault="00B30525" w:rsidP="00742AF0">
            <w:pPr>
              <w:jc w:val="center"/>
            </w:pPr>
            <w:r>
              <w:rPr>
                <w:sz w:val="22"/>
                <w:szCs w:val="22"/>
              </w:rPr>
              <w:t xml:space="preserve"> 1</w:t>
            </w:r>
          </w:p>
        </w:tc>
      </w:tr>
      <w:tr w:rsidR="00B30525" w:rsidRPr="0064046C">
        <w:trPr>
          <w:trHeight w:val="160"/>
        </w:trPr>
        <w:tc>
          <w:tcPr>
            <w:tcW w:w="2879" w:type="dxa"/>
          </w:tcPr>
          <w:p w:rsidR="00B30525" w:rsidRPr="006B303F" w:rsidRDefault="00B30525" w:rsidP="00742AF0">
            <w:pPr>
              <w:rPr>
                <w:color w:val="000000"/>
              </w:rPr>
            </w:pPr>
            <w:r w:rsidRPr="006B303F">
              <w:rPr>
                <w:sz w:val="22"/>
                <w:szCs w:val="22"/>
              </w:rPr>
              <w:t>6.</w:t>
            </w:r>
            <w:r w:rsidRPr="006B303F">
              <w:rPr>
                <w:color w:val="000000"/>
                <w:sz w:val="22"/>
                <w:szCs w:val="22"/>
              </w:rPr>
              <w:t xml:space="preserve"> Двусоставные</w:t>
            </w:r>
          </w:p>
          <w:p w:rsidR="00B30525" w:rsidRPr="006B303F" w:rsidRDefault="00B30525" w:rsidP="00742AF0">
            <w:r w:rsidRPr="006B303F">
              <w:rPr>
                <w:color w:val="000000"/>
                <w:sz w:val="22"/>
                <w:szCs w:val="22"/>
              </w:rPr>
              <w:lastRenderedPageBreak/>
              <w:t xml:space="preserve"> предложения. Второстепенные члены предложения</w:t>
            </w:r>
          </w:p>
        </w:tc>
        <w:tc>
          <w:tcPr>
            <w:tcW w:w="1911" w:type="dxa"/>
          </w:tcPr>
          <w:p w:rsidR="00B30525" w:rsidRPr="0064046C" w:rsidRDefault="00B30525" w:rsidP="00742AF0">
            <w:pPr>
              <w:jc w:val="center"/>
            </w:pPr>
            <w:r>
              <w:rPr>
                <w:sz w:val="22"/>
                <w:szCs w:val="22"/>
              </w:rPr>
              <w:lastRenderedPageBreak/>
              <w:t>7</w:t>
            </w:r>
          </w:p>
        </w:tc>
        <w:tc>
          <w:tcPr>
            <w:tcW w:w="1454" w:type="dxa"/>
          </w:tcPr>
          <w:p w:rsidR="00B30525" w:rsidRPr="0064046C" w:rsidRDefault="00B30525" w:rsidP="00742AF0">
            <w:pPr>
              <w:jc w:val="center"/>
            </w:pPr>
            <w:r>
              <w:rPr>
                <w:sz w:val="22"/>
                <w:szCs w:val="22"/>
              </w:rPr>
              <w:t>1</w:t>
            </w:r>
          </w:p>
        </w:tc>
        <w:tc>
          <w:tcPr>
            <w:tcW w:w="1781" w:type="dxa"/>
          </w:tcPr>
          <w:p w:rsidR="00B30525" w:rsidRPr="0064046C" w:rsidRDefault="00B30525" w:rsidP="00742AF0">
            <w:pPr>
              <w:jc w:val="center"/>
            </w:pPr>
            <w:r>
              <w:rPr>
                <w:sz w:val="22"/>
                <w:szCs w:val="22"/>
              </w:rPr>
              <w:t xml:space="preserve"> 1</w:t>
            </w:r>
          </w:p>
        </w:tc>
      </w:tr>
      <w:tr w:rsidR="00B30525" w:rsidRPr="0064046C">
        <w:trPr>
          <w:trHeight w:val="165"/>
        </w:trPr>
        <w:tc>
          <w:tcPr>
            <w:tcW w:w="2879" w:type="dxa"/>
          </w:tcPr>
          <w:p w:rsidR="00B30525" w:rsidRPr="006B303F" w:rsidRDefault="00B30525" w:rsidP="00742AF0">
            <w:r w:rsidRPr="006B303F">
              <w:rPr>
                <w:sz w:val="22"/>
                <w:szCs w:val="22"/>
              </w:rPr>
              <w:lastRenderedPageBreak/>
              <w:t>7.</w:t>
            </w:r>
            <w:r w:rsidRPr="006B303F">
              <w:rPr>
                <w:color w:val="000000"/>
                <w:sz w:val="22"/>
                <w:szCs w:val="22"/>
              </w:rPr>
              <w:t xml:space="preserve"> Односоставные предложения</w:t>
            </w:r>
          </w:p>
        </w:tc>
        <w:tc>
          <w:tcPr>
            <w:tcW w:w="1911" w:type="dxa"/>
          </w:tcPr>
          <w:p w:rsidR="00B30525" w:rsidRPr="0064046C" w:rsidRDefault="00B30525" w:rsidP="00742AF0">
            <w:pPr>
              <w:jc w:val="center"/>
            </w:pPr>
            <w:r>
              <w:rPr>
                <w:sz w:val="22"/>
                <w:szCs w:val="22"/>
              </w:rPr>
              <w:t>9</w:t>
            </w:r>
          </w:p>
        </w:tc>
        <w:tc>
          <w:tcPr>
            <w:tcW w:w="1454" w:type="dxa"/>
          </w:tcPr>
          <w:p w:rsidR="00B30525" w:rsidRPr="0064046C" w:rsidRDefault="00B30525" w:rsidP="00742AF0">
            <w:pPr>
              <w:jc w:val="center"/>
            </w:pPr>
            <w:r>
              <w:rPr>
                <w:sz w:val="22"/>
                <w:szCs w:val="22"/>
              </w:rPr>
              <w:t xml:space="preserve"> 2</w:t>
            </w:r>
          </w:p>
        </w:tc>
        <w:tc>
          <w:tcPr>
            <w:tcW w:w="1781" w:type="dxa"/>
          </w:tcPr>
          <w:p w:rsidR="00B30525" w:rsidRPr="0064046C" w:rsidRDefault="00B30525" w:rsidP="00742AF0">
            <w:pPr>
              <w:jc w:val="center"/>
            </w:pPr>
            <w:r>
              <w:rPr>
                <w:sz w:val="22"/>
                <w:szCs w:val="22"/>
              </w:rPr>
              <w:t xml:space="preserve">2 </w:t>
            </w:r>
          </w:p>
        </w:tc>
      </w:tr>
      <w:tr w:rsidR="00B30525" w:rsidRPr="0064046C">
        <w:trPr>
          <w:trHeight w:val="160"/>
        </w:trPr>
        <w:tc>
          <w:tcPr>
            <w:tcW w:w="2879" w:type="dxa"/>
          </w:tcPr>
          <w:p w:rsidR="00B30525" w:rsidRPr="006B303F" w:rsidRDefault="00B30525" w:rsidP="00742AF0">
            <w:pPr>
              <w:rPr>
                <w:color w:val="000000"/>
              </w:rPr>
            </w:pPr>
            <w:r w:rsidRPr="006B303F">
              <w:rPr>
                <w:sz w:val="22"/>
                <w:szCs w:val="22"/>
              </w:rPr>
              <w:t>8.</w:t>
            </w:r>
            <w:r w:rsidRPr="006B303F">
              <w:rPr>
                <w:color w:val="000000"/>
                <w:sz w:val="22"/>
                <w:szCs w:val="22"/>
              </w:rPr>
              <w:t xml:space="preserve"> Простое</w:t>
            </w:r>
          </w:p>
          <w:p w:rsidR="00B30525" w:rsidRPr="006B303F" w:rsidRDefault="00B30525" w:rsidP="00742AF0">
            <w:pPr>
              <w:rPr>
                <w:color w:val="000000"/>
              </w:rPr>
            </w:pPr>
            <w:r w:rsidRPr="006B303F">
              <w:rPr>
                <w:color w:val="000000"/>
                <w:sz w:val="22"/>
                <w:szCs w:val="22"/>
              </w:rPr>
              <w:t xml:space="preserve">осложнённое </w:t>
            </w:r>
          </w:p>
          <w:p w:rsidR="00B30525" w:rsidRPr="006B303F" w:rsidRDefault="00B30525" w:rsidP="00742AF0">
            <w:r w:rsidRPr="006B303F">
              <w:rPr>
                <w:color w:val="000000"/>
                <w:sz w:val="22"/>
                <w:szCs w:val="22"/>
              </w:rPr>
              <w:t>предложение. Понятие об осложнённом предложении</w:t>
            </w:r>
          </w:p>
        </w:tc>
        <w:tc>
          <w:tcPr>
            <w:tcW w:w="1911" w:type="dxa"/>
          </w:tcPr>
          <w:p w:rsidR="00B30525" w:rsidRPr="0064046C" w:rsidRDefault="00B30525" w:rsidP="00742AF0">
            <w:pPr>
              <w:jc w:val="center"/>
            </w:pPr>
            <w:r>
              <w:rPr>
                <w:sz w:val="22"/>
                <w:szCs w:val="22"/>
              </w:rPr>
              <w:t>1</w:t>
            </w:r>
          </w:p>
        </w:tc>
        <w:tc>
          <w:tcPr>
            <w:tcW w:w="1454" w:type="dxa"/>
          </w:tcPr>
          <w:p w:rsidR="00B30525" w:rsidRPr="0064046C" w:rsidRDefault="00B30525" w:rsidP="00742AF0">
            <w:pPr>
              <w:jc w:val="center"/>
            </w:pPr>
          </w:p>
        </w:tc>
        <w:tc>
          <w:tcPr>
            <w:tcW w:w="1781" w:type="dxa"/>
          </w:tcPr>
          <w:p w:rsidR="00B30525" w:rsidRPr="0064046C" w:rsidRDefault="00B30525" w:rsidP="00742AF0">
            <w:pPr>
              <w:jc w:val="center"/>
            </w:pPr>
          </w:p>
        </w:tc>
      </w:tr>
      <w:tr w:rsidR="00B30525" w:rsidRPr="0064046C">
        <w:trPr>
          <w:trHeight w:val="165"/>
        </w:trPr>
        <w:tc>
          <w:tcPr>
            <w:tcW w:w="2879" w:type="dxa"/>
          </w:tcPr>
          <w:p w:rsidR="00B30525" w:rsidRPr="006B303F" w:rsidRDefault="00B30525" w:rsidP="00742AF0">
            <w:pPr>
              <w:rPr>
                <w:color w:val="000000"/>
              </w:rPr>
            </w:pPr>
            <w:r w:rsidRPr="006B303F">
              <w:rPr>
                <w:sz w:val="22"/>
                <w:szCs w:val="22"/>
              </w:rPr>
              <w:t>9.</w:t>
            </w:r>
            <w:r w:rsidRPr="006B303F">
              <w:rPr>
                <w:color w:val="000000"/>
                <w:sz w:val="22"/>
                <w:szCs w:val="22"/>
              </w:rPr>
              <w:t xml:space="preserve"> Простое</w:t>
            </w:r>
          </w:p>
          <w:p w:rsidR="00B30525" w:rsidRPr="006B303F" w:rsidRDefault="00B30525" w:rsidP="00742AF0">
            <w:pPr>
              <w:rPr>
                <w:color w:val="000000"/>
              </w:rPr>
            </w:pPr>
            <w:r w:rsidRPr="006B303F">
              <w:rPr>
                <w:color w:val="000000"/>
                <w:sz w:val="22"/>
                <w:szCs w:val="22"/>
              </w:rPr>
              <w:t xml:space="preserve">осложнённое </w:t>
            </w:r>
          </w:p>
          <w:p w:rsidR="00B30525" w:rsidRPr="006B303F" w:rsidRDefault="00B30525" w:rsidP="00742AF0">
            <w:r w:rsidRPr="006B303F">
              <w:rPr>
                <w:color w:val="000000"/>
                <w:sz w:val="22"/>
                <w:szCs w:val="22"/>
              </w:rPr>
              <w:t>предложение. Однородные члены предложения</w:t>
            </w:r>
          </w:p>
        </w:tc>
        <w:tc>
          <w:tcPr>
            <w:tcW w:w="1911" w:type="dxa"/>
          </w:tcPr>
          <w:p w:rsidR="00B30525" w:rsidRPr="0064046C" w:rsidRDefault="00B30525" w:rsidP="00742AF0">
            <w:pPr>
              <w:jc w:val="center"/>
            </w:pPr>
            <w:r>
              <w:rPr>
                <w:sz w:val="22"/>
                <w:szCs w:val="22"/>
              </w:rPr>
              <w:t>11</w:t>
            </w:r>
          </w:p>
        </w:tc>
        <w:tc>
          <w:tcPr>
            <w:tcW w:w="1454" w:type="dxa"/>
          </w:tcPr>
          <w:p w:rsidR="00B30525" w:rsidRPr="0064046C" w:rsidRDefault="00B30525" w:rsidP="00742AF0">
            <w:pPr>
              <w:jc w:val="center"/>
            </w:pPr>
            <w:r>
              <w:rPr>
                <w:sz w:val="22"/>
                <w:szCs w:val="22"/>
              </w:rPr>
              <w:t>2</w:t>
            </w:r>
          </w:p>
        </w:tc>
        <w:tc>
          <w:tcPr>
            <w:tcW w:w="1781" w:type="dxa"/>
          </w:tcPr>
          <w:p w:rsidR="00B30525" w:rsidRPr="00BE0FB0" w:rsidRDefault="00B30525" w:rsidP="00742AF0">
            <w:pPr>
              <w:jc w:val="center"/>
            </w:pPr>
            <w:r>
              <w:rPr>
                <w:sz w:val="22"/>
                <w:szCs w:val="22"/>
              </w:rPr>
              <w:t xml:space="preserve">2 </w:t>
            </w:r>
          </w:p>
        </w:tc>
      </w:tr>
      <w:tr w:rsidR="00B30525" w:rsidRPr="0064046C">
        <w:trPr>
          <w:trHeight w:val="165"/>
        </w:trPr>
        <w:tc>
          <w:tcPr>
            <w:tcW w:w="2879" w:type="dxa"/>
          </w:tcPr>
          <w:p w:rsidR="00B30525" w:rsidRPr="006B303F" w:rsidRDefault="00B30525" w:rsidP="00742AF0">
            <w:pPr>
              <w:rPr>
                <w:color w:val="000000"/>
              </w:rPr>
            </w:pPr>
            <w:r w:rsidRPr="006B303F">
              <w:rPr>
                <w:sz w:val="22"/>
                <w:szCs w:val="22"/>
              </w:rPr>
              <w:t>10.</w:t>
            </w:r>
            <w:r w:rsidRPr="006B303F">
              <w:rPr>
                <w:color w:val="000000"/>
                <w:sz w:val="22"/>
                <w:szCs w:val="22"/>
              </w:rPr>
              <w:t xml:space="preserve"> Простое</w:t>
            </w:r>
          </w:p>
          <w:p w:rsidR="00B30525" w:rsidRPr="006B303F" w:rsidRDefault="00B30525" w:rsidP="00742AF0">
            <w:pPr>
              <w:rPr>
                <w:color w:val="000000"/>
              </w:rPr>
            </w:pPr>
            <w:r w:rsidRPr="006B303F">
              <w:rPr>
                <w:color w:val="000000"/>
                <w:sz w:val="22"/>
                <w:szCs w:val="22"/>
              </w:rPr>
              <w:t xml:space="preserve">осложнённое </w:t>
            </w:r>
          </w:p>
          <w:p w:rsidR="00B30525" w:rsidRPr="006B303F" w:rsidRDefault="00B30525" w:rsidP="00742AF0">
            <w:r w:rsidRPr="006B303F">
              <w:rPr>
                <w:color w:val="000000"/>
                <w:sz w:val="22"/>
                <w:szCs w:val="22"/>
              </w:rPr>
              <w:t>предложение. Обособленные члены предложения</w:t>
            </w:r>
          </w:p>
        </w:tc>
        <w:tc>
          <w:tcPr>
            <w:tcW w:w="1911" w:type="dxa"/>
          </w:tcPr>
          <w:p w:rsidR="00B30525" w:rsidRPr="00C114E1" w:rsidRDefault="00B30525" w:rsidP="00742AF0">
            <w:pPr>
              <w:jc w:val="center"/>
            </w:pPr>
            <w:r>
              <w:rPr>
                <w:sz w:val="22"/>
                <w:szCs w:val="22"/>
              </w:rPr>
              <w:t>17</w:t>
            </w:r>
          </w:p>
        </w:tc>
        <w:tc>
          <w:tcPr>
            <w:tcW w:w="1454" w:type="dxa"/>
          </w:tcPr>
          <w:p w:rsidR="00B30525" w:rsidRPr="0064046C" w:rsidRDefault="00B30525" w:rsidP="00742AF0">
            <w:pPr>
              <w:jc w:val="center"/>
            </w:pPr>
            <w:r>
              <w:rPr>
                <w:sz w:val="22"/>
                <w:szCs w:val="22"/>
              </w:rPr>
              <w:t>2</w:t>
            </w:r>
          </w:p>
        </w:tc>
        <w:tc>
          <w:tcPr>
            <w:tcW w:w="1781" w:type="dxa"/>
          </w:tcPr>
          <w:p w:rsidR="00B30525" w:rsidRPr="0064046C" w:rsidRDefault="00B30525" w:rsidP="00742AF0">
            <w:pPr>
              <w:jc w:val="center"/>
            </w:pPr>
            <w:r>
              <w:rPr>
                <w:sz w:val="22"/>
                <w:szCs w:val="22"/>
              </w:rPr>
              <w:t xml:space="preserve"> 2</w:t>
            </w:r>
          </w:p>
        </w:tc>
      </w:tr>
      <w:tr w:rsidR="00B30525" w:rsidRPr="0064046C">
        <w:trPr>
          <w:trHeight w:val="240"/>
        </w:trPr>
        <w:tc>
          <w:tcPr>
            <w:tcW w:w="2879" w:type="dxa"/>
          </w:tcPr>
          <w:p w:rsidR="00B30525" w:rsidRPr="006B303F" w:rsidRDefault="00B30525" w:rsidP="00742AF0">
            <w:pPr>
              <w:rPr>
                <w:color w:val="000000"/>
              </w:rPr>
            </w:pPr>
            <w:r w:rsidRPr="006B303F">
              <w:rPr>
                <w:sz w:val="22"/>
                <w:szCs w:val="22"/>
              </w:rPr>
              <w:t>11.</w:t>
            </w:r>
            <w:r w:rsidRPr="006B303F">
              <w:rPr>
                <w:color w:val="000000"/>
                <w:sz w:val="22"/>
                <w:szCs w:val="22"/>
              </w:rPr>
              <w:t xml:space="preserve"> Простое</w:t>
            </w:r>
          </w:p>
          <w:p w:rsidR="00B30525" w:rsidRPr="006B303F" w:rsidRDefault="00B30525" w:rsidP="00742AF0">
            <w:pPr>
              <w:rPr>
                <w:color w:val="000000"/>
              </w:rPr>
            </w:pPr>
            <w:r w:rsidRPr="006B303F">
              <w:rPr>
                <w:color w:val="000000"/>
                <w:sz w:val="22"/>
                <w:szCs w:val="22"/>
              </w:rPr>
              <w:t xml:space="preserve">осложнённое </w:t>
            </w:r>
          </w:p>
          <w:p w:rsidR="00B30525" w:rsidRPr="006B303F" w:rsidRDefault="00B30525" w:rsidP="00742AF0">
            <w:r w:rsidRPr="006B303F">
              <w:rPr>
                <w:color w:val="000000"/>
                <w:sz w:val="22"/>
                <w:szCs w:val="22"/>
              </w:rPr>
              <w:t>предложение. Обращения, вводные слова и междометия</w:t>
            </w:r>
          </w:p>
        </w:tc>
        <w:tc>
          <w:tcPr>
            <w:tcW w:w="1911" w:type="dxa"/>
          </w:tcPr>
          <w:p w:rsidR="00B30525" w:rsidRPr="0064046C" w:rsidRDefault="00B30525" w:rsidP="00742AF0">
            <w:pPr>
              <w:jc w:val="center"/>
            </w:pPr>
            <w:r>
              <w:rPr>
                <w:sz w:val="22"/>
                <w:szCs w:val="22"/>
              </w:rPr>
              <w:t>10</w:t>
            </w:r>
          </w:p>
        </w:tc>
        <w:tc>
          <w:tcPr>
            <w:tcW w:w="1454" w:type="dxa"/>
          </w:tcPr>
          <w:p w:rsidR="00B30525" w:rsidRPr="0064046C" w:rsidRDefault="00B30525" w:rsidP="00742AF0">
            <w:pPr>
              <w:jc w:val="center"/>
            </w:pPr>
            <w:r>
              <w:rPr>
                <w:sz w:val="22"/>
                <w:szCs w:val="22"/>
              </w:rPr>
              <w:t>1</w:t>
            </w:r>
          </w:p>
        </w:tc>
        <w:tc>
          <w:tcPr>
            <w:tcW w:w="1781" w:type="dxa"/>
          </w:tcPr>
          <w:p w:rsidR="00B30525" w:rsidRPr="0064046C" w:rsidRDefault="00B30525" w:rsidP="00742AF0">
            <w:pPr>
              <w:jc w:val="center"/>
            </w:pPr>
            <w:r>
              <w:rPr>
                <w:sz w:val="22"/>
                <w:szCs w:val="22"/>
              </w:rPr>
              <w:t xml:space="preserve"> 2</w:t>
            </w:r>
          </w:p>
        </w:tc>
      </w:tr>
      <w:tr w:rsidR="00B30525" w:rsidRPr="0064046C">
        <w:trPr>
          <w:trHeight w:val="240"/>
        </w:trPr>
        <w:tc>
          <w:tcPr>
            <w:tcW w:w="2879" w:type="dxa"/>
          </w:tcPr>
          <w:p w:rsidR="00B30525" w:rsidRPr="006B303F" w:rsidRDefault="00B30525" w:rsidP="00742AF0">
            <w:r w:rsidRPr="006B303F">
              <w:rPr>
                <w:sz w:val="22"/>
                <w:szCs w:val="22"/>
              </w:rPr>
              <w:t>12.</w:t>
            </w:r>
            <w:r w:rsidRPr="006B303F">
              <w:rPr>
                <w:color w:val="000000"/>
                <w:sz w:val="22"/>
                <w:szCs w:val="22"/>
              </w:rPr>
              <w:t xml:space="preserve"> </w:t>
            </w:r>
            <w:r>
              <w:rPr>
                <w:color w:val="000000"/>
                <w:sz w:val="22"/>
                <w:szCs w:val="22"/>
              </w:rPr>
              <w:t xml:space="preserve"> Прямая и косвенная речь</w:t>
            </w:r>
          </w:p>
        </w:tc>
        <w:tc>
          <w:tcPr>
            <w:tcW w:w="1911" w:type="dxa"/>
          </w:tcPr>
          <w:p w:rsidR="00B30525" w:rsidRPr="0064046C" w:rsidRDefault="00B30525" w:rsidP="00742AF0">
            <w:pPr>
              <w:jc w:val="center"/>
            </w:pPr>
            <w:r>
              <w:rPr>
                <w:sz w:val="22"/>
                <w:szCs w:val="22"/>
              </w:rPr>
              <w:t>6</w:t>
            </w:r>
          </w:p>
        </w:tc>
        <w:tc>
          <w:tcPr>
            <w:tcW w:w="1454" w:type="dxa"/>
          </w:tcPr>
          <w:p w:rsidR="00B30525" w:rsidRPr="0064046C" w:rsidRDefault="00B30525" w:rsidP="00742AF0">
            <w:pPr>
              <w:jc w:val="center"/>
            </w:pPr>
            <w:r>
              <w:rPr>
                <w:sz w:val="22"/>
                <w:szCs w:val="22"/>
              </w:rPr>
              <w:t>1</w:t>
            </w:r>
          </w:p>
        </w:tc>
        <w:tc>
          <w:tcPr>
            <w:tcW w:w="1781" w:type="dxa"/>
          </w:tcPr>
          <w:p w:rsidR="00B30525" w:rsidRPr="0064046C" w:rsidRDefault="00B30525" w:rsidP="00742AF0">
            <w:pPr>
              <w:jc w:val="center"/>
            </w:pPr>
            <w:r>
              <w:rPr>
                <w:sz w:val="22"/>
                <w:szCs w:val="22"/>
              </w:rPr>
              <w:t>1</w:t>
            </w:r>
          </w:p>
        </w:tc>
      </w:tr>
      <w:tr w:rsidR="00B30525" w:rsidRPr="0064046C">
        <w:trPr>
          <w:trHeight w:val="240"/>
        </w:trPr>
        <w:tc>
          <w:tcPr>
            <w:tcW w:w="2879" w:type="dxa"/>
          </w:tcPr>
          <w:p w:rsidR="00B30525" w:rsidRPr="006B303F" w:rsidRDefault="00B30525" w:rsidP="00742AF0">
            <w:r w:rsidRPr="006B303F">
              <w:rPr>
                <w:sz w:val="22"/>
                <w:szCs w:val="22"/>
              </w:rPr>
              <w:t>13.</w:t>
            </w:r>
            <w:r w:rsidRPr="006B303F">
              <w:rPr>
                <w:color w:val="000000"/>
                <w:sz w:val="22"/>
                <w:szCs w:val="22"/>
              </w:rPr>
              <w:t xml:space="preserve"> Повторение и систематизация </w:t>
            </w:r>
            <w:proofErr w:type="gramStart"/>
            <w:r w:rsidRPr="006B303F">
              <w:rPr>
                <w:color w:val="000000"/>
                <w:sz w:val="22"/>
                <w:szCs w:val="22"/>
              </w:rPr>
              <w:t>пройденного</w:t>
            </w:r>
            <w:proofErr w:type="gramEnd"/>
            <w:r w:rsidRPr="006B303F">
              <w:rPr>
                <w:color w:val="000000"/>
                <w:sz w:val="22"/>
                <w:szCs w:val="22"/>
              </w:rPr>
              <w:t xml:space="preserve"> в 8 классе.</w:t>
            </w:r>
          </w:p>
        </w:tc>
        <w:tc>
          <w:tcPr>
            <w:tcW w:w="1911" w:type="dxa"/>
          </w:tcPr>
          <w:p w:rsidR="00B30525" w:rsidRPr="0064046C" w:rsidRDefault="00B30525" w:rsidP="00742AF0">
            <w:pPr>
              <w:jc w:val="center"/>
            </w:pPr>
            <w:r>
              <w:rPr>
                <w:sz w:val="22"/>
                <w:szCs w:val="22"/>
              </w:rPr>
              <w:t>5</w:t>
            </w:r>
          </w:p>
        </w:tc>
        <w:tc>
          <w:tcPr>
            <w:tcW w:w="1454" w:type="dxa"/>
          </w:tcPr>
          <w:p w:rsidR="00B30525" w:rsidRPr="0064046C" w:rsidRDefault="00B30525" w:rsidP="00742AF0">
            <w:pPr>
              <w:jc w:val="center"/>
            </w:pPr>
            <w:r>
              <w:rPr>
                <w:sz w:val="22"/>
                <w:szCs w:val="22"/>
              </w:rPr>
              <w:t>2</w:t>
            </w:r>
          </w:p>
        </w:tc>
        <w:tc>
          <w:tcPr>
            <w:tcW w:w="1781" w:type="dxa"/>
          </w:tcPr>
          <w:p w:rsidR="00B30525" w:rsidRPr="0064046C" w:rsidRDefault="00B30525" w:rsidP="00742AF0">
            <w:pPr>
              <w:jc w:val="center"/>
            </w:pPr>
            <w:r>
              <w:rPr>
                <w:sz w:val="22"/>
                <w:szCs w:val="22"/>
              </w:rPr>
              <w:t>2</w:t>
            </w:r>
          </w:p>
        </w:tc>
      </w:tr>
      <w:tr w:rsidR="00B30525" w:rsidRPr="0064046C">
        <w:trPr>
          <w:trHeight w:val="251"/>
        </w:trPr>
        <w:tc>
          <w:tcPr>
            <w:tcW w:w="2879" w:type="dxa"/>
          </w:tcPr>
          <w:p w:rsidR="00B30525" w:rsidRPr="0064046C" w:rsidRDefault="00B30525" w:rsidP="00742AF0">
            <w:pPr>
              <w:ind w:left="708"/>
              <w:jc w:val="center"/>
              <w:rPr>
                <w:b/>
                <w:bCs/>
              </w:rPr>
            </w:pPr>
            <w:r w:rsidRPr="0064046C">
              <w:rPr>
                <w:b/>
                <w:bCs/>
                <w:sz w:val="22"/>
                <w:szCs w:val="22"/>
              </w:rPr>
              <w:t>Всего</w:t>
            </w:r>
          </w:p>
        </w:tc>
        <w:tc>
          <w:tcPr>
            <w:tcW w:w="1911" w:type="dxa"/>
          </w:tcPr>
          <w:p w:rsidR="00B30525" w:rsidRPr="0029358A" w:rsidRDefault="00B30525" w:rsidP="00742AF0">
            <w:pPr>
              <w:jc w:val="center"/>
              <w:rPr>
                <w:b/>
                <w:bCs/>
              </w:rPr>
            </w:pPr>
            <w:r>
              <w:rPr>
                <w:b/>
                <w:bCs/>
                <w:sz w:val="22"/>
                <w:szCs w:val="22"/>
              </w:rPr>
              <w:t xml:space="preserve"> 86</w:t>
            </w:r>
          </w:p>
        </w:tc>
        <w:tc>
          <w:tcPr>
            <w:tcW w:w="1454" w:type="dxa"/>
          </w:tcPr>
          <w:p w:rsidR="00B30525" w:rsidRPr="005426CD" w:rsidRDefault="00B30525" w:rsidP="00742AF0">
            <w:pPr>
              <w:jc w:val="center"/>
            </w:pPr>
            <w:r>
              <w:rPr>
                <w:sz w:val="22"/>
                <w:szCs w:val="22"/>
              </w:rPr>
              <w:t>14</w:t>
            </w:r>
          </w:p>
        </w:tc>
        <w:tc>
          <w:tcPr>
            <w:tcW w:w="1781" w:type="dxa"/>
          </w:tcPr>
          <w:p w:rsidR="00B30525" w:rsidRPr="00FB76A7" w:rsidRDefault="00B30525" w:rsidP="00742AF0">
            <w:pPr>
              <w:jc w:val="center"/>
              <w:rPr>
                <w:b/>
                <w:bCs/>
              </w:rPr>
            </w:pPr>
            <w:r w:rsidRPr="00FB76A7">
              <w:rPr>
                <w:b/>
                <w:bCs/>
                <w:sz w:val="22"/>
                <w:szCs w:val="22"/>
              </w:rPr>
              <w:t>16</w:t>
            </w:r>
          </w:p>
        </w:tc>
      </w:tr>
    </w:tbl>
    <w:p w:rsidR="00B30525" w:rsidRDefault="00B30525" w:rsidP="006C1EDD">
      <w:pPr>
        <w:rPr>
          <w:b/>
          <w:bCs/>
          <w:sz w:val="22"/>
          <w:szCs w:val="22"/>
        </w:rPr>
      </w:pPr>
    </w:p>
    <w:p w:rsidR="00B30525" w:rsidRDefault="00B30525" w:rsidP="006C1EDD">
      <w:pPr>
        <w:jc w:val="center"/>
        <w:rPr>
          <w:b/>
          <w:bCs/>
          <w:sz w:val="22"/>
          <w:szCs w:val="22"/>
        </w:rPr>
      </w:pPr>
      <w:r w:rsidRPr="0064046C">
        <w:rPr>
          <w:sz w:val="22"/>
          <w:szCs w:val="22"/>
        </w:rPr>
        <w:t xml:space="preserve">Федеральный базисный учебный план для образовательных учреждений Российской Федерации предусматривает обязательное изучение русского (родного) языка в </w:t>
      </w:r>
      <w:r>
        <w:rPr>
          <w:b/>
          <w:bCs/>
          <w:sz w:val="22"/>
          <w:szCs w:val="22"/>
        </w:rPr>
        <w:t>9</w:t>
      </w:r>
      <w:r w:rsidRPr="00F7078F">
        <w:rPr>
          <w:b/>
          <w:bCs/>
          <w:sz w:val="22"/>
          <w:szCs w:val="22"/>
        </w:rPr>
        <w:t xml:space="preserve"> классе –  </w:t>
      </w:r>
      <w:r>
        <w:rPr>
          <w:b/>
          <w:bCs/>
          <w:sz w:val="22"/>
          <w:szCs w:val="22"/>
        </w:rPr>
        <w:t xml:space="preserve"> 102</w:t>
      </w:r>
      <w:r w:rsidRPr="00F7078F">
        <w:rPr>
          <w:b/>
          <w:bCs/>
          <w:sz w:val="22"/>
          <w:szCs w:val="22"/>
        </w:rPr>
        <w:t xml:space="preserve"> час</w:t>
      </w:r>
      <w:r>
        <w:rPr>
          <w:b/>
          <w:bCs/>
          <w:sz w:val="22"/>
          <w:szCs w:val="22"/>
        </w:rPr>
        <w:t>ов</w:t>
      </w:r>
      <w:r>
        <w:rPr>
          <w:sz w:val="22"/>
          <w:szCs w:val="22"/>
        </w:rPr>
        <w:t xml:space="preserve"> в год (3</w:t>
      </w:r>
      <w:r w:rsidRPr="0064046C">
        <w:rPr>
          <w:sz w:val="22"/>
          <w:szCs w:val="22"/>
        </w:rPr>
        <w:t>час</w:t>
      </w:r>
      <w:r>
        <w:rPr>
          <w:sz w:val="22"/>
          <w:szCs w:val="22"/>
        </w:rPr>
        <w:t xml:space="preserve">а </w:t>
      </w:r>
      <w:r w:rsidRPr="0064046C">
        <w:rPr>
          <w:sz w:val="22"/>
          <w:szCs w:val="22"/>
        </w:rPr>
        <w:t xml:space="preserve"> в неделю</w:t>
      </w:r>
      <w:r>
        <w:rPr>
          <w:sz w:val="22"/>
          <w:szCs w:val="22"/>
        </w:rPr>
        <w:t>).</w:t>
      </w:r>
    </w:p>
    <w:p w:rsidR="00B30525" w:rsidRDefault="00B30525" w:rsidP="006C1EDD">
      <w:pPr>
        <w:jc w:val="center"/>
        <w:rPr>
          <w:b/>
          <w:bCs/>
          <w:sz w:val="22"/>
          <w:szCs w:val="22"/>
        </w:rPr>
      </w:pPr>
    </w:p>
    <w:p w:rsidR="00B30525" w:rsidRPr="00032C4A" w:rsidRDefault="00B30525" w:rsidP="006C1EDD">
      <w:pPr>
        <w:jc w:val="center"/>
        <w:rPr>
          <w:sz w:val="22"/>
          <w:szCs w:val="22"/>
        </w:rPr>
      </w:pPr>
      <w:r w:rsidRPr="00032C4A">
        <w:rPr>
          <w:b/>
          <w:bCs/>
          <w:sz w:val="22"/>
          <w:szCs w:val="22"/>
        </w:rPr>
        <w:t>Распределение учебных часов 9класс</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79"/>
        <w:gridCol w:w="1911"/>
        <w:gridCol w:w="1454"/>
        <w:gridCol w:w="1781"/>
      </w:tblGrid>
      <w:tr w:rsidR="00B30525" w:rsidRPr="00032C4A">
        <w:trPr>
          <w:trHeight w:val="123"/>
        </w:trPr>
        <w:tc>
          <w:tcPr>
            <w:tcW w:w="2879" w:type="dxa"/>
          </w:tcPr>
          <w:p w:rsidR="00B30525" w:rsidRPr="00032C4A" w:rsidRDefault="00B30525" w:rsidP="00742AF0">
            <w:pPr>
              <w:jc w:val="center"/>
              <w:rPr>
                <w:b/>
                <w:bCs/>
              </w:rPr>
            </w:pPr>
            <w:r w:rsidRPr="00032C4A">
              <w:rPr>
                <w:b/>
                <w:bCs/>
                <w:sz w:val="22"/>
                <w:szCs w:val="22"/>
              </w:rPr>
              <w:t xml:space="preserve">Тема раздела </w:t>
            </w:r>
          </w:p>
        </w:tc>
        <w:tc>
          <w:tcPr>
            <w:tcW w:w="1911" w:type="dxa"/>
          </w:tcPr>
          <w:p w:rsidR="00B30525" w:rsidRPr="00032C4A" w:rsidRDefault="00B30525" w:rsidP="00742AF0">
            <w:pPr>
              <w:jc w:val="center"/>
              <w:rPr>
                <w:b/>
                <w:bCs/>
              </w:rPr>
            </w:pPr>
            <w:r w:rsidRPr="00032C4A">
              <w:rPr>
                <w:b/>
                <w:bCs/>
                <w:sz w:val="22"/>
                <w:szCs w:val="22"/>
              </w:rPr>
              <w:t>Количество часов</w:t>
            </w:r>
          </w:p>
        </w:tc>
        <w:tc>
          <w:tcPr>
            <w:tcW w:w="1454" w:type="dxa"/>
          </w:tcPr>
          <w:p w:rsidR="00B30525" w:rsidRPr="00032C4A" w:rsidRDefault="00B30525" w:rsidP="00742AF0">
            <w:pPr>
              <w:jc w:val="center"/>
              <w:rPr>
                <w:b/>
                <w:bCs/>
              </w:rPr>
            </w:pPr>
            <w:r w:rsidRPr="00032C4A">
              <w:rPr>
                <w:b/>
                <w:bCs/>
                <w:sz w:val="22"/>
                <w:szCs w:val="22"/>
              </w:rPr>
              <w:t>КР</w:t>
            </w:r>
          </w:p>
        </w:tc>
        <w:tc>
          <w:tcPr>
            <w:tcW w:w="1781" w:type="dxa"/>
          </w:tcPr>
          <w:p w:rsidR="00B30525" w:rsidRPr="00032C4A" w:rsidRDefault="00B30525" w:rsidP="00742AF0">
            <w:pPr>
              <w:jc w:val="center"/>
              <w:rPr>
                <w:b/>
                <w:bCs/>
              </w:rPr>
            </w:pPr>
            <w:r w:rsidRPr="00032C4A">
              <w:rPr>
                <w:b/>
                <w:bCs/>
                <w:sz w:val="22"/>
                <w:szCs w:val="22"/>
              </w:rPr>
              <w:t>РР</w:t>
            </w:r>
          </w:p>
        </w:tc>
      </w:tr>
      <w:tr w:rsidR="00B30525" w:rsidRPr="00032C4A">
        <w:trPr>
          <w:trHeight w:val="175"/>
        </w:trPr>
        <w:tc>
          <w:tcPr>
            <w:tcW w:w="2879" w:type="dxa"/>
          </w:tcPr>
          <w:p w:rsidR="00B30525" w:rsidRPr="00032C4A" w:rsidRDefault="00B30525" w:rsidP="00742AF0">
            <w:r w:rsidRPr="00032C4A">
              <w:rPr>
                <w:sz w:val="22"/>
                <w:szCs w:val="22"/>
              </w:rPr>
              <w:t xml:space="preserve">1. </w:t>
            </w:r>
            <w:r w:rsidRPr="00032C4A">
              <w:rPr>
                <w:color w:val="000000"/>
                <w:sz w:val="22"/>
                <w:szCs w:val="22"/>
              </w:rPr>
              <w:t xml:space="preserve"> </w:t>
            </w:r>
            <w:r w:rsidRPr="00032C4A">
              <w:rPr>
                <w:sz w:val="22"/>
                <w:szCs w:val="22"/>
              </w:rPr>
              <w:t>Международное значение русского языка</w:t>
            </w:r>
          </w:p>
        </w:tc>
        <w:tc>
          <w:tcPr>
            <w:tcW w:w="1911" w:type="dxa"/>
          </w:tcPr>
          <w:p w:rsidR="00B30525" w:rsidRPr="00032C4A" w:rsidRDefault="00B30525" w:rsidP="00742AF0">
            <w:pPr>
              <w:jc w:val="center"/>
            </w:pPr>
            <w:r w:rsidRPr="00032C4A">
              <w:rPr>
                <w:sz w:val="22"/>
                <w:szCs w:val="22"/>
              </w:rPr>
              <w:t>1</w:t>
            </w:r>
          </w:p>
        </w:tc>
        <w:tc>
          <w:tcPr>
            <w:tcW w:w="1454" w:type="dxa"/>
          </w:tcPr>
          <w:p w:rsidR="00B30525" w:rsidRPr="00032C4A" w:rsidRDefault="00B30525" w:rsidP="00742AF0">
            <w:pPr>
              <w:jc w:val="center"/>
            </w:pPr>
          </w:p>
        </w:tc>
        <w:tc>
          <w:tcPr>
            <w:tcW w:w="1781" w:type="dxa"/>
          </w:tcPr>
          <w:p w:rsidR="00B30525" w:rsidRPr="00032C4A" w:rsidRDefault="00B30525" w:rsidP="00742AF0">
            <w:pPr>
              <w:jc w:val="center"/>
            </w:pPr>
            <w:r w:rsidRPr="00032C4A">
              <w:rPr>
                <w:sz w:val="22"/>
                <w:szCs w:val="22"/>
              </w:rPr>
              <w:t xml:space="preserve"> </w:t>
            </w:r>
          </w:p>
        </w:tc>
      </w:tr>
      <w:tr w:rsidR="00B30525" w:rsidRPr="00032C4A">
        <w:trPr>
          <w:trHeight w:val="160"/>
        </w:trPr>
        <w:tc>
          <w:tcPr>
            <w:tcW w:w="2879" w:type="dxa"/>
          </w:tcPr>
          <w:p w:rsidR="00B30525" w:rsidRPr="00032C4A" w:rsidRDefault="00B30525" w:rsidP="00742AF0">
            <w:pPr>
              <w:rPr>
                <w:color w:val="000000"/>
              </w:rPr>
            </w:pPr>
            <w:r w:rsidRPr="00032C4A">
              <w:rPr>
                <w:color w:val="000000"/>
                <w:sz w:val="22"/>
                <w:szCs w:val="22"/>
              </w:rPr>
              <w:t xml:space="preserve">2. </w:t>
            </w:r>
            <w:r w:rsidRPr="00032C4A">
              <w:rPr>
                <w:sz w:val="22"/>
                <w:szCs w:val="22"/>
              </w:rPr>
              <w:t xml:space="preserve">Повторение и систематизация </w:t>
            </w:r>
            <w:proofErr w:type="gramStart"/>
            <w:r w:rsidRPr="00032C4A">
              <w:rPr>
                <w:sz w:val="22"/>
                <w:szCs w:val="22"/>
              </w:rPr>
              <w:t>изученного</w:t>
            </w:r>
            <w:proofErr w:type="gramEnd"/>
            <w:r w:rsidRPr="00032C4A">
              <w:rPr>
                <w:sz w:val="22"/>
                <w:szCs w:val="22"/>
              </w:rPr>
              <w:t xml:space="preserve"> в 5-8 классе  </w:t>
            </w:r>
          </w:p>
        </w:tc>
        <w:tc>
          <w:tcPr>
            <w:tcW w:w="1911" w:type="dxa"/>
          </w:tcPr>
          <w:p w:rsidR="00B30525" w:rsidRPr="00032C4A" w:rsidRDefault="00B30525" w:rsidP="00742AF0">
            <w:pPr>
              <w:jc w:val="center"/>
            </w:pPr>
            <w:r>
              <w:rPr>
                <w:sz w:val="22"/>
                <w:szCs w:val="22"/>
              </w:rPr>
              <w:t>11</w:t>
            </w:r>
          </w:p>
        </w:tc>
        <w:tc>
          <w:tcPr>
            <w:tcW w:w="1454" w:type="dxa"/>
          </w:tcPr>
          <w:p w:rsidR="00B30525" w:rsidRPr="00032C4A" w:rsidRDefault="00B30525" w:rsidP="00742AF0">
            <w:pPr>
              <w:jc w:val="center"/>
            </w:pPr>
            <w:r w:rsidRPr="00032C4A">
              <w:rPr>
                <w:sz w:val="22"/>
                <w:szCs w:val="22"/>
              </w:rPr>
              <w:t xml:space="preserve"> 1КД</w:t>
            </w:r>
          </w:p>
        </w:tc>
        <w:tc>
          <w:tcPr>
            <w:tcW w:w="1781" w:type="dxa"/>
          </w:tcPr>
          <w:p w:rsidR="00B30525" w:rsidRPr="00032C4A" w:rsidRDefault="00B30525" w:rsidP="00742AF0">
            <w:pPr>
              <w:jc w:val="center"/>
            </w:pPr>
            <w:r w:rsidRPr="00032C4A">
              <w:rPr>
                <w:sz w:val="22"/>
                <w:szCs w:val="22"/>
              </w:rPr>
              <w:t xml:space="preserve">2 </w:t>
            </w:r>
          </w:p>
        </w:tc>
      </w:tr>
      <w:tr w:rsidR="00B30525" w:rsidRPr="00032C4A">
        <w:trPr>
          <w:trHeight w:val="165"/>
        </w:trPr>
        <w:tc>
          <w:tcPr>
            <w:tcW w:w="2879" w:type="dxa"/>
          </w:tcPr>
          <w:p w:rsidR="00B30525" w:rsidRPr="00032C4A" w:rsidRDefault="00B30525" w:rsidP="00742AF0">
            <w:r w:rsidRPr="00032C4A">
              <w:rPr>
                <w:sz w:val="22"/>
                <w:szCs w:val="22"/>
              </w:rPr>
              <w:t>3.</w:t>
            </w:r>
            <w:r w:rsidRPr="00032C4A">
              <w:rPr>
                <w:color w:val="000000"/>
                <w:sz w:val="22"/>
                <w:szCs w:val="22"/>
              </w:rPr>
              <w:t xml:space="preserve">  </w:t>
            </w:r>
            <w:r w:rsidRPr="00032C4A">
              <w:rPr>
                <w:sz w:val="22"/>
                <w:szCs w:val="22"/>
              </w:rPr>
              <w:t xml:space="preserve">Сложное предложение   </w:t>
            </w:r>
          </w:p>
        </w:tc>
        <w:tc>
          <w:tcPr>
            <w:tcW w:w="1911" w:type="dxa"/>
          </w:tcPr>
          <w:p w:rsidR="00B30525" w:rsidRPr="00032C4A" w:rsidRDefault="00B30525" w:rsidP="00742AF0">
            <w:pPr>
              <w:jc w:val="center"/>
            </w:pPr>
            <w:r w:rsidRPr="00032C4A">
              <w:rPr>
                <w:sz w:val="22"/>
                <w:szCs w:val="22"/>
              </w:rPr>
              <w:t>1</w:t>
            </w:r>
            <w:r>
              <w:rPr>
                <w:sz w:val="22"/>
                <w:szCs w:val="22"/>
              </w:rPr>
              <w:t>0</w:t>
            </w:r>
          </w:p>
        </w:tc>
        <w:tc>
          <w:tcPr>
            <w:tcW w:w="1454" w:type="dxa"/>
          </w:tcPr>
          <w:p w:rsidR="00B30525" w:rsidRPr="00032C4A" w:rsidRDefault="00B30525" w:rsidP="00742AF0">
            <w:pPr>
              <w:jc w:val="center"/>
            </w:pPr>
          </w:p>
        </w:tc>
        <w:tc>
          <w:tcPr>
            <w:tcW w:w="1781" w:type="dxa"/>
          </w:tcPr>
          <w:p w:rsidR="00B30525" w:rsidRPr="00032C4A" w:rsidRDefault="00B30525" w:rsidP="00742AF0">
            <w:pPr>
              <w:jc w:val="center"/>
            </w:pPr>
            <w:r>
              <w:rPr>
                <w:sz w:val="22"/>
                <w:szCs w:val="22"/>
              </w:rPr>
              <w:t>2</w:t>
            </w:r>
            <w:r w:rsidRPr="00032C4A">
              <w:rPr>
                <w:sz w:val="22"/>
                <w:szCs w:val="22"/>
              </w:rPr>
              <w:t xml:space="preserve"> </w:t>
            </w:r>
          </w:p>
        </w:tc>
      </w:tr>
      <w:tr w:rsidR="00B30525" w:rsidRPr="00032C4A">
        <w:trPr>
          <w:trHeight w:val="160"/>
        </w:trPr>
        <w:tc>
          <w:tcPr>
            <w:tcW w:w="2879" w:type="dxa"/>
          </w:tcPr>
          <w:p w:rsidR="00B30525" w:rsidRPr="00032C4A" w:rsidRDefault="00B30525" w:rsidP="00742AF0">
            <w:r w:rsidRPr="00032C4A">
              <w:rPr>
                <w:sz w:val="22"/>
                <w:szCs w:val="22"/>
              </w:rPr>
              <w:t>4.</w:t>
            </w:r>
            <w:r w:rsidRPr="00032C4A">
              <w:rPr>
                <w:color w:val="000000"/>
                <w:sz w:val="22"/>
                <w:szCs w:val="22"/>
              </w:rPr>
              <w:t xml:space="preserve">  </w:t>
            </w:r>
            <w:r w:rsidRPr="00032C4A">
              <w:rPr>
                <w:sz w:val="22"/>
                <w:szCs w:val="22"/>
              </w:rPr>
              <w:t>Союзные сложные предложения</w:t>
            </w:r>
          </w:p>
        </w:tc>
        <w:tc>
          <w:tcPr>
            <w:tcW w:w="1911" w:type="dxa"/>
          </w:tcPr>
          <w:p w:rsidR="00B30525" w:rsidRPr="00032C4A" w:rsidRDefault="00B30525" w:rsidP="00742AF0">
            <w:pPr>
              <w:jc w:val="center"/>
            </w:pPr>
            <w:r>
              <w:rPr>
                <w:sz w:val="22"/>
                <w:szCs w:val="22"/>
              </w:rPr>
              <w:t>7</w:t>
            </w:r>
          </w:p>
        </w:tc>
        <w:tc>
          <w:tcPr>
            <w:tcW w:w="1454" w:type="dxa"/>
          </w:tcPr>
          <w:p w:rsidR="00B30525" w:rsidRPr="00032C4A" w:rsidRDefault="00B30525" w:rsidP="00742AF0">
            <w:pPr>
              <w:jc w:val="center"/>
            </w:pPr>
          </w:p>
        </w:tc>
        <w:tc>
          <w:tcPr>
            <w:tcW w:w="1781" w:type="dxa"/>
          </w:tcPr>
          <w:p w:rsidR="00B30525" w:rsidRPr="00032C4A" w:rsidRDefault="00B30525" w:rsidP="00742AF0">
            <w:pPr>
              <w:jc w:val="center"/>
            </w:pPr>
            <w:r w:rsidRPr="00032C4A">
              <w:rPr>
                <w:sz w:val="22"/>
                <w:szCs w:val="22"/>
              </w:rPr>
              <w:t xml:space="preserve"> </w:t>
            </w:r>
          </w:p>
        </w:tc>
      </w:tr>
      <w:tr w:rsidR="00B30525" w:rsidRPr="00032C4A">
        <w:trPr>
          <w:trHeight w:val="160"/>
        </w:trPr>
        <w:tc>
          <w:tcPr>
            <w:tcW w:w="2879" w:type="dxa"/>
          </w:tcPr>
          <w:p w:rsidR="00B30525" w:rsidRPr="00032C4A" w:rsidRDefault="00B30525" w:rsidP="008C6640">
            <w:r w:rsidRPr="00032C4A">
              <w:rPr>
                <w:sz w:val="22"/>
                <w:szCs w:val="22"/>
              </w:rPr>
              <w:t>5.</w:t>
            </w:r>
            <w:r w:rsidRPr="00032C4A">
              <w:rPr>
                <w:color w:val="000000"/>
                <w:sz w:val="22"/>
                <w:szCs w:val="22"/>
              </w:rPr>
              <w:t xml:space="preserve">  Сложносочинённые предложения </w:t>
            </w:r>
          </w:p>
        </w:tc>
        <w:tc>
          <w:tcPr>
            <w:tcW w:w="1911" w:type="dxa"/>
          </w:tcPr>
          <w:p w:rsidR="00B30525" w:rsidRPr="00032C4A" w:rsidRDefault="00B30525" w:rsidP="00742AF0">
            <w:pPr>
              <w:jc w:val="center"/>
            </w:pPr>
            <w:r>
              <w:rPr>
                <w:sz w:val="22"/>
                <w:szCs w:val="22"/>
              </w:rPr>
              <w:t>6</w:t>
            </w:r>
          </w:p>
        </w:tc>
        <w:tc>
          <w:tcPr>
            <w:tcW w:w="1454" w:type="dxa"/>
          </w:tcPr>
          <w:p w:rsidR="00B30525" w:rsidRPr="00032C4A" w:rsidRDefault="00B30525" w:rsidP="00742AF0">
            <w:pPr>
              <w:jc w:val="center"/>
            </w:pPr>
            <w:r w:rsidRPr="00032C4A">
              <w:rPr>
                <w:sz w:val="22"/>
                <w:szCs w:val="22"/>
              </w:rPr>
              <w:t xml:space="preserve"> 1КД</w:t>
            </w:r>
          </w:p>
        </w:tc>
        <w:tc>
          <w:tcPr>
            <w:tcW w:w="1781" w:type="dxa"/>
          </w:tcPr>
          <w:p w:rsidR="00B30525" w:rsidRPr="00032C4A" w:rsidRDefault="00B30525" w:rsidP="00742AF0">
            <w:pPr>
              <w:jc w:val="center"/>
            </w:pPr>
            <w:r w:rsidRPr="00032C4A">
              <w:rPr>
                <w:sz w:val="22"/>
                <w:szCs w:val="22"/>
              </w:rPr>
              <w:t xml:space="preserve"> 2</w:t>
            </w:r>
          </w:p>
        </w:tc>
      </w:tr>
      <w:tr w:rsidR="00B30525" w:rsidRPr="00032C4A">
        <w:trPr>
          <w:trHeight w:val="160"/>
        </w:trPr>
        <w:tc>
          <w:tcPr>
            <w:tcW w:w="2879" w:type="dxa"/>
          </w:tcPr>
          <w:p w:rsidR="00B30525" w:rsidRPr="00032C4A" w:rsidRDefault="00B30525" w:rsidP="008C6640">
            <w:r w:rsidRPr="00032C4A">
              <w:rPr>
                <w:sz w:val="22"/>
                <w:szCs w:val="22"/>
              </w:rPr>
              <w:t>6.</w:t>
            </w:r>
            <w:r w:rsidRPr="00032C4A">
              <w:rPr>
                <w:color w:val="000000"/>
                <w:sz w:val="22"/>
                <w:szCs w:val="22"/>
              </w:rPr>
              <w:t xml:space="preserve">  </w:t>
            </w:r>
            <w:r w:rsidRPr="00032C4A">
              <w:rPr>
                <w:sz w:val="22"/>
                <w:szCs w:val="22"/>
              </w:rPr>
              <w:t xml:space="preserve">Сложноподчинённые предложения  </w:t>
            </w:r>
          </w:p>
        </w:tc>
        <w:tc>
          <w:tcPr>
            <w:tcW w:w="1911" w:type="dxa"/>
          </w:tcPr>
          <w:p w:rsidR="00B30525" w:rsidRPr="00032C4A" w:rsidRDefault="00B30525" w:rsidP="00742AF0">
            <w:pPr>
              <w:jc w:val="center"/>
            </w:pPr>
            <w:r>
              <w:rPr>
                <w:sz w:val="22"/>
                <w:szCs w:val="22"/>
              </w:rPr>
              <w:t>20</w:t>
            </w:r>
          </w:p>
        </w:tc>
        <w:tc>
          <w:tcPr>
            <w:tcW w:w="1454" w:type="dxa"/>
          </w:tcPr>
          <w:p w:rsidR="00B30525" w:rsidRPr="00032C4A" w:rsidRDefault="00B30525" w:rsidP="00742AF0">
            <w:pPr>
              <w:jc w:val="center"/>
            </w:pPr>
            <w:r w:rsidRPr="00032C4A">
              <w:rPr>
                <w:sz w:val="22"/>
                <w:szCs w:val="22"/>
              </w:rPr>
              <w:t>1КС</w:t>
            </w:r>
          </w:p>
          <w:p w:rsidR="00B30525" w:rsidRPr="00032C4A" w:rsidRDefault="00B30525" w:rsidP="00742AF0">
            <w:pPr>
              <w:jc w:val="center"/>
            </w:pPr>
            <w:r w:rsidRPr="00032C4A">
              <w:rPr>
                <w:sz w:val="22"/>
                <w:szCs w:val="22"/>
              </w:rPr>
              <w:t>1КИ</w:t>
            </w:r>
          </w:p>
          <w:p w:rsidR="00B30525" w:rsidRPr="00032C4A" w:rsidRDefault="00B30525" w:rsidP="00742AF0">
            <w:pPr>
              <w:jc w:val="center"/>
            </w:pPr>
            <w:r w:rsidRPr="00032C4A">
              <w:rPr>
                <w:sz w:val="22"/>
                <w:szCs w:val="22"/>
              </w:rPr>
              <w:t>1КД</w:t>
            </w:r>
          </w:p>
        </w:tc>
        <w:tc>
          <w:tcPr>
            <w:tcW w:w="1781" w:type="dxa"/>
          </w:tcPr>
          <w:p w:rsidR="00B30525" w:rsidRPr="00032C4A" w:rsidRDefault="00B30525" w:rsidP="00742AF0">
            <w:pPr>
              <w:jc w:val="center"/>
            </w:pPr>
            <w:r w:rsidRPr="00032C4A">
              <w:rPr>
                <w:sz w:val="22"/>
                <w:szCs w:val="22"/>
              </w:rPr>
              <w:t xml:space="preserve"> 5</w:t>
            </w:r>
          </w:p>
        </w:tc>
      </w:tr>
      <w:tr w:rsidR="00B30525" w:rsidRPr="00032C4A">
        <w:trPr>
          <w:trHeight w:val="165"/>
        </w:trPr>
        <w:tc>
          <w:tcPr>
            <w:tcW w:w="2879" w:type="dxa"/>
          </w:tcPr>
          <w:p w:rsidR="00B30525" w:rsidRPr="00032C4A" w:rsidRDefault="00B30525" w:rsidP="008C6640">
            <w:r w:rsidRPr="00032C4A">
              <w:rPr>
                <w:sz w:val="22"/>
                <w:szCs w:val="22"/>
              </w:rPr>
              <w:t>7.</w:t>
            </w:r>
            <w:r w:rsidRPr="00032C4A">
              <w:rPr>
                <w:color w:val="000000"/>
                <w:sz w:val="22"/>
                <w:szCs w:val="22"/>
              </w:rPr>
              <w:t xml:space="preserve"> </w:t>
            </w:r>
            <w:r w:rsidRPr="00032C4A">
              <w:rPr>
                <w:sz w:val="22"/>
                <w:szCs w:val="22"/>
              </w:rPr>
              <w:t>Бессоюзные сложные предложения</w:t>
            </w:r>
            <w:r w:rsidRPr="00032C4A">
              <w:rPr>
                <w:color w:val="000000"/>
                <w:sz w:val="22"/>
                <w:szCs w:val="22"/>
              </w:rPr>
              <w:t xml:space="preserve"> </w:t>
            </w:r>
          </w:p>
        </w:tc>
        <w:tc>
          <w:tcPr>
            <w:tcW w:w="1911" w:type="dxa"/>
          </w:tcPr>
          <w:p w:rsidR="00B30525" w:rsidRPr="00032C4A" w:rsidRDefault="00B30525" w:rsidP="00742AF0">
            <w:pPr>
              <w:jc w:val="center"/>
            </w:pPr>
            <w:r>
              <w:rPr>
                <w:sz w:val="22"/>
                <w:szCs w:val="22"/>
              </w:rPr>
              <w:t>11</w:t>
            </w:r>
          </w:p>
        </w:tc>
        <w:tc>
          <w:tcPr>
            <w:tcW w:w="1454" w:type="dxa"/>
          </w:tcPr>
          <w:p w:rsidR="00B30525" w:rsidRPr="00032C4A" w:rsidRDefault="00B30525" w:rsidP="00742AF0">
            <w:pPr>
              <w:jc w:val="center"/>
            </w:pPr>
            <w:r w:rsidRPr="00032C4A">
              <w:rPr>
                <w:sz w:val="22"/>
                <w:szCs w:val="22"/>
              </w:rPr>
              <w:t xml:space="preserve"> 1КИ</w:t>
            </w:r>
          </w:p>
          <w:p w:rsidR="00B30525" w:rsidRPr="00032C4A" w:rsidRDefault="00B30525" w:rsidP="00742AF0">
            <w:pPr>
              <w:jc w:val="center"/>
            </w:pPr>
            <w:r>
              <w:rPr>
                <w:sz w:val="22"/>
                <w:szCs w:val="22"/>
              </w:rPr>
              <w:t xml:space="preserve"> </w:t>
            </w:r>
            <w:r w:rsidRPr="00032C4A">
              <w:rPr>
                <w:sz w:val="22"/>
                <w:szCs w:val="22"/>
              </w:rPr>
              <w:t>1</w:t>
            </w:r>
            <w:r>
              <w:rPr>
                <w:sz w:val="22"/>
                <w:szCs w:val="22"/>
              </w:rPr>
              <w:t>КР</w:t>
            </w:r>
          </w:p>
        </w:tc>
        <w:tc>
          <w:tcPr>
            <w:tcW w:w="1781" w:type="dxa"/>
          </w:tcPr>
          <w:p w:rsidR="00B30525" w:rsidRPr="00032C4A" w:rsidRDefault="00B30525" w:rsidP="00742AF0">
            <w:pPr>
              <w:jc w:val="center"/>
            </w:pPr>
            <w:r w:rsidRPr="00032C4A">
              <w:rPr>
                <w:sz w:val="22"/>
                <w:szCs w:val="22"/>
              </w:rPr>
              <w:t xml:space="preserve">2 </w:t>
            </w:r>
          </w:p>
        </w:tc>
      </w:tr>
      <w:tr w:rsidR="00B30525" w:rsidRPr="00032C4A">
        <w:trPr>
          <w:trHeight w:val="160"/>
        </w:trPr>
        <w:tc>
          <w:tcPr>
            <w:tcW w:w="2879" w:type="dxa"/>
          </w:tcPr>
          <w:p w:rsidR="00B30525" w:rsidRPr="00032C4A" w:rsidRDefault="00B30525" w:rsidP="008C6640">
            <w:r w:rsidRPr="00032C4A">
              <w:rPr>
                <w:sz w:val="22"/>
                <w:szCs w:val="22"/>
              </w:rPr>
              <w:t>8.</w:t>
            </w:r>
            <w:r w:rsidRPr="00032C4A">
              <w:rPr>
                <w:color w:val="000000"/>
                <w:sz w:val="22"/>
                <w:szCs w:val="22"/>
              </w:rPr>
              <w:t xml:space="preserve">  </w:t>
            </w:r>
            <w:r w:rsidRPr="00032C4A">
              <w:rPr>
                <w:sz w:val="22"/>
                <w:szCs w:val="22"/>
              </w:rPr>
              <w:t xml:space="preserve">Сложные предложения с различными видами связи </w:t>
            </w:r>
          </w:p>
        </w:tc>
        <w:tc>
          <w:tcPr>
            <w:tcW w:w="1911" w:type="dxa"/>
          </w:tcPr>
          <w:p w:rsidR="00B30525" w:rsidRPr="00032C4A" w:rsidRDefault="00B30525" w:rsidP="00742AF0">
            <w:pPr>
              <w:jc w:val="center"/>
            </w:pPr>
            <w:r>
              <w:t>10</w:t>
            </w:r>
          </w:p>
        </w:tc>
        <w:tc>
          <w:tcPr>
            <w:tcW w:w="1454" w:type="dxa"/>
          </w:tcPr>
          <w:p w:rsidR="00B30525" w:rsidRPr="00032C4A" w:rsidRDefault="00B30525" w:rsidP="00742AF0">
            <w:pPr>
              <w:jc w:val="center"/>
            </w:pPr>
            <w:r w:rsidRPr="00032C4A">
              <w:rPr>
                <w:sz w:val="22"/>
                <w:szCs w:val="22"/>
              </w:rPr>
              <w:t>1КИ</w:t>
            </w:r>
          </w:p>
          <w:p w:rsidR="00B30525" w:rsidRPr="00032C4A" w:rsidRDefault="00B30525" w:rsidP="00742AF0">
            <w:pPr>
              <w:jc w:val="center"/>
            </w:pPr>
            <w:r w:rsidRPr="00032C4A">
              <w:rPr>
                <w:sz w:val="22"/>
                <w:szCs w:val="22"/>
              </w:rPr>
              <w:t>1КД</w:t>
            </w:r>
          </w:p>
        </w:tc>
        <w:tc>
          <w:tcPr>
            <w:tcW w:w="1781" w:type="dxa"/>
          </w:tcPr>
          <w:p w:rsidR="00B30525" w:rsidRPr="00032C4A" w:rsidRDefault="00B30525" w:rsidP="00742AF0">
            <w:pPr>
              <w:jc w:val="center"/>
            </w:pPr>
            <w:r w:rsidRPr="00032C4A">
              <w:rPr>
                <w:sz w:val="22"/>
                <w:szCs w:val="22"/>
              </w:rPr>
              <w:t>2</w:t>
            </w:r>
          </w:p>
        </w:tc>
      </w:tr>
      <w:tr w:rsidR="00B30525" w:rsidRPr="00032C4A">
        <w:trPr>
          <w:trHeight w:val="165"/>
        </w:trPr>
        <w:tc>
          <w:tcPr>
            <w:tcW w:w="2879" w:type="dxa"/>
          </w:tcPr>
          <w:p w:rsidR="00B30525" w:rsidRPr="00032C4A" w:rsidRDefault="00B30525" w:rsidP="008C6640">
            <w:r w:rsidRPr="00032C4A">
              <w:rPr>
                <w:sz w:val="22"/>
                <w:szCs w:val="22"/>
              </w:rPr>
              <w:t xml:space="preserve">9.Общие сведения о языке </w:t>
            </w:r>
          </w:p>
        </w:tc>
        <w:tc>
          <w:tcPr>
            <w:tcW w:w="1911" w:type="dxa"/>
          </w:tcPr>
          <w:p w:rsidR="00B30525" w:rsidRPr="00032C4A" w:rsidRDefault="00B30525" w:rsidP="00742AF0">
            <w:pPr>
              <w:jc w:val="center"/>
            </w:pPr>
            <w:r w:rsidRPr="00032C4A">
              <w:rPr>
                <w:sz w:val="22"/>
                <w:szCs w:val="22"/>
              </w:rPr>
              <w:t xml:space="preserve"> 3</w:t>
            </w:r>
          </w:p>
        </w:tc>
        <w:tc>
          <w:tcPr>
            <w:tcW w:w="1454" w:type="dxa"/>
          </w:tcPr>
          <w:p w:rsidR="00B30525" w:rsidRPr="00032C4A" w:rsidRDefault="00B30525" w:rsidP="00742AF0">
            <w:pPr>
              <w:jc w:val="center"/>
            </w:pPr>
            <w:r w:rsidRPr="00032C4A">
              <w:rPr>
                <w:sz w:val="22"/>
                <w:szCs w:val="22"/>
              </w:rPr>
              <w:t xml:space="preserve"> -</w:t>
            </w:r>
          </w:p>
        </w:tc>
        <w:tc>
          <w:tcPr>
            <w:tcW w:w="1781" w:type="dxa"/>
          </w:tcPr>
          <w:p w:rsidR="00B30525" w:rsidRPr="00032C4A" w:rsidRDefault="00B30525" w:rsidP="00742AF0">
            <w:pPr>
              <w:jc w:val="center"/>
            </w:pPr>
            <w:r w:rsidRPr="00032C4A">
              <w:rPr>
                <w:sz w:val="22"/>
                <w:szCs w:val="22"/>
              </w:rPr>
              <w:t xml:space="preserve"> </w:t>
            </w:r>
          </w:p>
        </w:tc>
      </w:tr>
      <w:tr w:rsidR="00B30525" w:rsidRPr="00032C4A">
        <w:trPr>
          <w:trHeight w:val="165"/>
        </w:trPr>
        <w:tc>
          <w:tcPr>
            <w:tcW w:w="2879" w:type="dxa"/>
          </w:tcPr>
          <w:p w:rsidR="00B30525" w:rsidRPr="00032C4A" w:rsidRDefault="00B30525" w:rsidP="008C6640">
            <w:r w:rsidRPr="00032C4A">
              <w:rPr>
                <w:sz w:val="22"/>
                <w:szCs w:val="22"/>
              </w:rPr>
              <w:t xml:space="preserve">10.Систематизация </w:t>
            </w:r>
            <w:proofErr w:type="gramStart"/>
            <w:r w:rsidRPr="00032C4A">
              <w:rPr>
                <w:sz w:val="22"/>
                <w:szCs w:val="22"/>
              </w:rPr>
              <w:lastRenderedPageBreak/>
              <w:t>изученного</w:t>
            </w:r>
            <w:proofErr w:type="gramEnd"/>
            <w:r w:rsidRPr="00032C4A">
              <w:rPr>
                <w:sz w:val="22"/>
                <w:szCs w:val="22"/>
              </w:rPr>
              <w:t xml:space="preserve"> по фонетике, лексике, грамматике, и правописанию, культуре речи </w:t>
            </w:r>
          </w:p>
        </w:tc>
        <w:tc>
          <w:tcPr>
            <w:tcW w:w="1911" w:type="dxa"/>
          </w:tcPr>
          <w:p w:rsidR="00B30525" w:rsidRPr="00032C4A" w:rsidRDefault="00B30525" w:rsidP="00742AF0">
            <w:pPr>
              <w:jc w:val="center"/>
            </w:pPr>
            <w:r w:rsidRPr="00032C4A">
              <w:rPr>
                <w:sz w:val="22"/>
                <w:szCs w:val="22"/>
              </w:rPr>
              <w:lastRenderedPageBreak/>
              <w:t xml:space="preserve"> </w:t>
            </w:r>
            <w:r>
              <w:rPr>
                <w:sz w:val="22"/>
                <w:szCs w:val="22"/>
              </w:rPr>
              <w:t>8</w:t>
            </w:r>
          </w:p>
        </w:tc>
        <w:tc>
          <w:tcPr>
            <w:tcW w:w="1454" w:type="dxa"/>
          </w:tcPr>
          <w:p w:rsidR="00B30525" w:rsidRPr="00032C4A" w:rsidRDefault="00B30525" w:rsidP="00742AF0">
            <w:pPr>
              <w:jc w:val="center"/>
            </w:pPr>
            <w:r>
              <w:rPr>
                <w:sz w:val="22"/>
                <w:szCs w:val="22"/>
              </w:rPr>
              <w:t>КР</w:t>
            </w:r>
          </w:p>
          <w:p w:rsidR="00B30525" w:rsidRPr="00032C4A" w:rsidRDefault="00B30525" w:rsidP="00742AF0">
            <w:pPr>
              <w:jc w:val="center"/>
            </w:pPr>
            <w:r w:rsidRPr="00032C4A">
              <w:rPr>
                <w:sz w:val="22"/>
                <w:szCs w:val="22"/>
              </w:rPr>
              <w:lastRenderedPageBreak/>
              <w:t>КС</w:t>
            </w:r>
          </w:p>
        </w:tc>
        <w:tc>
          <w:tcPr>
            <w:tcW w:w="1781" w:type="dxa"/>
          </w:tcPr>
          <w:p w:rsidR="00B30525" w:rsidRPr="00032C4A" w:rsidRDefault="00B30525" w:rsidP="00742AF0">
            <w:pPr>
              <w:jc w:val="center"/>
            </w:pPr>
            <w:r w:rsidRPr="00032C4A">
              <w:rPr>
                <w:sz w:val="22"/>
                <w:szCs w:val="22"/>
              </w:rPr>
              <w:lastRenderedPageBreak/>
              <w:t xml:space="preserve"> 2</w:t>
            </w:r>
          </w:p>
        </w:tc>
      </w:tr>
      <w:tr w:rsidR="00B30525" w:rsidRPr="00032C4A">
        <w:trPr>
          <w:trHeight w:val="251"/>
        </w:trPr>
        <w:tc>
          <w:tcPr>
            <w:tcW w:w="2879" w:type="dxa"/>
          </w:tcPr>
          <w:p w:rsidR="00B30525" w:rsidRPr="00032C4A" w:rsidRDefault="00B30525" w:rsidP="00742AF0">
            <w:pPr>
              <w:rPr>
                <w:b/>
                <w:bCs/>
              </w:rPr>
            </w:pPr>
            <w:r w:rsidRPr="00032C4A">
              <w:rPr>
                <w:b/>
                <w:bCs/>
                <w:sz w:val="22"/>
                <w:szCs w:val="22"/>
              </w:rPr>
              <w:lastRenderedPageBreak/>
              <w:t>Всего</w:t>
            </w:r>
          </w:p>
        </w:tc>
        <w:tc>
          <w:tcPr>
            <w:tcW w:w="1911" w:type="dxa"/>
          </w:tcPr>
          <w:p w:rsidR="00B30525" w:rsidRPr="00032C4A" w:rsidRDefault="00B30525" w:rsidP="00542AC3">
            <w:pPr>
              <w:jc w:val="center"/>
              <w:rPr>
                <w:b/>
                <w:bCs/>
              </w:rPr>
            </w:pPr>
            <w:r>
              <w:rPr>
                <w:b/>
                <w:bCs/>
                <w:sz w:val="22"/>
                <w:szCs w:val="22"/>
              </w:rPr>
              <w:t xml:space="preserve"> 87</w:t>
            </w:r>
          </w:p>
        </w:tc>
        <w:tc>
          <w:tcPr>
            <w:tcW w:w="1454" w:type="dxa"/>
          </w:tcPr>
          <w:p w:rsidR="00B30525" w:rsidRPr="00032C4A" w:rsidRDefault="00B30525" w:rsidP="00742AF0">
            <w:pPr>
              <w:jc w:val="center"/>
            </w:pPr>
            <w:r>
              <w:rPr>
                <w:sz w:val="22"/>
                <w:szCs w:val="22"/>
              </w:rPr>
              <w:t>11</w:t>
            </w:r>
          </w:p>
        </w:tc>
        <w:tc>
          <w:tcPr>
            <w:tcW w:w="1781" w:type="dxa"/>
          </w:tcPr>
          <w:p w:rsidR="00B30525" w:rsidRPr="00032C4A" w:rsidRDefault="00B30525" w:rsidP="00742AF0">
            <w:pPr>
              <w:jc w:val="center"/>
              <w:rPr>
                <w:b/>
                <w:bCs/>
              </w:rPr>
            </w:pPr>
            <w:r>
              <w:rPr>
                <w:b/>
                <w:bCs/>
                <w:sz w:val="22"/>
                <w:szCs w:val="22"/>
              </w:rPr>
              <w:t>15</w:t>
            </w:r>
          </w:p>
        </w:tc>
      </w:tr>
    </w:tbl>
    <w:p w:rsidR="00B30525" w:rsidRDefault="00B30525" w:rsidP="006C1EDD">
      <w:pPr>
        <w:jc w:val="center"/>
        <w:rPr>
          <w:b/>
          <w:bCs/>
          <w:sz w:val="22"/>
          <w:szCs w:val="22"/>
        </w:rPr>
      </w:pPr>
    </w:p>
    <w:p w:rsidR="00B30525" w:rsidRDefault="00B30525" w:rsidP="006C1EDD">
      <w:pPr>
        <w:jc w:val="center"/>
        <w:rPr>
          <w:b/>
          <w:bCs/>
          <w:sz w:val="22"/>
          <w:szCs w:val="22"/>
        </w:rPr>
      </w:pPr>
    </w:p>
    <w:p w:rsidR="00B30525" w:rsidRPr="00FF3FCC" w:rsidRDefault="00B30525" w:rsidP="00FF3FCC">
      <w:pPr>
        <w:spacing w:after="200" w:line="276" w:lineRule="auto"/>
        <w:ind w:left="360"/>
        <w:jc w:val="center"/>
        <w:rPr>
          <w:b/>
          <w:bCs/>
        </w:rPr>
      </w:pPr>
      <w:r>
        <w:rPr>
          <w:b/>
          <w:bCs/>
        </w:rPr>
        <w:t xml:space="preserve">4.Личностные, </w:t>
      </w:r>
      <w:proofErr w:type="spellStart"/>
      <w:r>
        <w:rPr>
          <w:b/>
          <w:bCs/>
        </w:rPr>
        <w:t>метопредметные</w:t>
      </w:r>
      <w:proofErr w:type="spellEnd"/>
      <w:r>
        <w:rPr>
          <w:b/>
          <w:bCs/>
        </w:rPr>
        <w:t xml:space="preserve"> и предметные результаты освоения учебного предмета</w:t>
      </w:r>
    </w:p>
    <w:p w:rsidR="00B30525" w:rsidRPr="00811015" w:rsidRDefault="00B30525" w:rsidP="00FF3FCC">
      <w:pPr>
        <w:jc w:val="both"/>
      </w:pPr>
      <w:r w:rsidRPr="00811015">
        <w:rPr>
          <w:b/>
          <w:bCs/>
        </w:rPr>
        <w:t>Личностными результатами</w:t>
      </w:r>
      <w:r w:rsidRPr="00811015">
        <w:t xml:space="preserve"> освоения выпускниками основной школы программы по русскому (родному) языку являются:</w:t>
      </w:r>
    </w:p>
    <w:p w:rsidR="00B30525" w:rsidRPr="00811015" w:rsidRDefault="00B30525" w:rsidP="00FF3FCC">
      <w:pPr>
        <w:jc w:val="both"/>
      </w:pPr>
      <w:r w:rsidRPr="00811015">
        <w:t xml:space="preserve"> 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B30525" w:rsidRPr="00811015" w:rsidRDefault="00B30525" w:rsidP="00FF3FCC">
      <w:pPr>
        <w:jc w:val="both"/>
      </w:pPr>
      <w:r w:rsidRPr="00811015">
        <w:t xml:space="preserve"> 2) 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B30525" w:rsidRPr="00811015" w:rsidRDefault="00B30525" w:rsidP="00FF3FCC">
      <w:pPr>
        <w:jc w:val="both"/>
      </w:pPr>
      <w:r w:rsidRPr="00811015">
        <w:t xml:space="preserve"> 3) достаточный объем словарного запаса и усвоенных грамматических сре</w:t>
      </w:r>
      <w:proofErr w:type="gramStart"/>
      <w:r w:rsidRPr="00811015">
        <w:t>дств дл</w:t>
      </w:r>
      <w:proofErr w:type="gramEnd"/>
      <w:r w:rsidRPr="00811015">
        <w:t>я свободного выражения мыслей и чувств в процессе речевого общения; способность к самооценке на основе наблюдения за собственной речью.</w:t>
      </w:r>
    </w:p>
    <w:p w:rsidR="00B30525" w:rsidRPr="00811015" w:rsidRDefault="00B30525" w:rsidP="00FF3FCC">
      <w:pPr>
        <w:jc w:val="both"/>
      </w:pPr>
      <w:r w:rsidRPr="00811015">
        <w:t xml:space="preserve"> </w:t>
      </w:r>
      <w:proofErr w:type="spellStart"/>
      <w:r w:rsidRPr="00811015">
        <w:rPr>
          <w:b/>
          <w:bCs/>
        </w:rPr>
        <w:t>Метапредметными</w:t>
      </w:r>
      <w:proofErr w:type="spellEnd"/>
      <w:r w:rsidRPr="00811015">
        <w:rPr>
          <w:b/>
          <w:bCs/>
        </w:rPr>
        <w:t xml:space="preserve"> результатами</w:t>
      </w:r>
      <w:r w:rsidRPr="00811015">
        <w:t xml:space="preserve"> освоения выпускниками основной школы программы по русскому (родному) языку являются:</w:t>
      </w:r>
    </w:p>
    <w:p w:rsidR="00B30525" w:rsidRPr="00811015" w:rsidRDefault="00B30525" w:rsidP="00FF3FCC">
      <w:pPr>
        <w:jc w:val="both"/>
      </w:pPr>
      <w:r w:rsidRPr="00811015">
        <w:rPr>
          <w:b/>
          <w:bCs/>
        </w:rPr>
        <w:t xml:space="preserve"> 1)</w:t>
      </w:r>
      <w:r w:rsidRPr="00811015">
        <w:t xml:space="preserve"> владение всеми видами речевой деятельности:</w:t>
      </w:r>
    </w:p>
    <w:p w:rsidR="00B30525" w:rsidRPr="00811015" w:rsidRDefault="00B30525" w:rsidP="00FF3FCC">
      <w:pPr>
        <w:jc w:val="both"/>
        <w:rPr>
          <w:b/>
          <w:bCs/>
        </w:rPr>
      </w:pPr>
      <w:r w:rsidRPr="00811015">
        <w:rPr>
          <w:b/>
          <w:bCs/>
        </w:rPr>
        <w:t xml:space="preserve"> </w:t>
      </w:r>
      <w:proofErr w:type="spellStart"/>
      <w:r w:rsidRPr="00811015">
        <w:rPr>
          <w:b/>
          <w:bCs/>
        </w:rPr>
        <w:t>Аудирование</w:t>
      </w:r>
      <w:proofErr w:type="spellEnd"/>
      <w:r w:rsidRPr="00811015">
        <w:rPr>
          <w:b/>
          <w:bCs/>
        </w:rPr>
        <w:t xml:space="preserve"> и чтение:</w:t>
      </w:r>
    </w:p>
    <w:p w:rsidR="00B30525" w:rsidRPr="00811015" w:rsidRDefault="00B30525" w:rsidP="00FF3FCC">
      <w:pPr>
        <w:jc w:val="both"/>
      </w:pPr>
      <w:r w:rsidRPr="00811015">
        <w:t xml:space="preserve"> • адекватное понимание информации устного и письменного сообщения (коммуникативной установки, темы текста, основной мысли; основной и дополнительной информации);</w:t>
      </w:r>
    </w:p>
    <w:p w:rsidR="00B30525" w:rsidRPr="00811015" w:rsidRDefault="00B30525" w:rsidP="00FF3FCC">
      <w:pPr>
        <w:jc w:val="both"/>
      </w:pPr>
      <w:r w:rsidRPr="00811015">
        <w:t xml:space="preserve"> • владение разными видами чтения (поисковым, просмотровым, ознакомительным, изучающим) текстов разных стилей и жанров;</w:t>
      </w:r>
    </w:p>
    <w:p w:rsidR="00B30525" w:rsidRPr="00811015" w:rsidRDefault="00B30525" w:rsidP="00FF3FCC">
      <w:pPr>
        <w:jc w:val="both"/>
      </w:pPr>
    </w:p>
    <w:p w:rsidR="00B30525" w:rsidRPr="00811015" w:rsidRDefault="00B30525" w:rsidP="00FF3FCC">
      <w:pPr>
        <w:jc w:val="both"/>
      </w:pPr>
      <w:r w:rsidRPr="00811015">
        <w:t xml:space="preserve"> • адекватное восприятие на слух текстов разных стилей и жанров; владение разными видами </w:t>
      </w:r>
      <w:proofErr w:type="spellStart"/>
      <w:r w:rsidRPr="00811015">
        <w:t>аудирования</w:t>
      </w:r>
      <w:proofErr w:type="spellEnd"/>
      <w:r w:rsidRPr="00811015">
        <w:t xml:space="preserve"> (выборочным, ознакомительным, детальным);</w:t>
      </w:r>
    </w:p>
    <w:p w:rsidR="00B30525" w:rsidRPr="00811015" w:rsidRDefault="00B30525" w:rsidP="00FF3FCC">
      <w:pPr>
        <w:jc w:val="both"/>
      </w:pPr>
      <w:r w:rsidRPr="00811015">
        <w:t xml:space="preserve"> • способность 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различных типов, справочной литературой, в том числе и на электронных носителях;</w:t>
      </w:r>
    </w:p>
    <w:p w:rsidR="00B30525" w:rsidRPr="00811015" w:rsidRDefault="00B30525" w:rsidP="00FF3FCC">
      <w:pPr>
        <w:jc w:val="both"/>
      </w:pPr>
      <w:r w:rsidRPr="00811015">
        <w:t xml:space="preserve"> • овладение приемами отбора и систематизации материала на определенную тему; умение вести самостоятельный поиск информации; способность к преобразованию, сохранению и передаче информации, полученной в результате чтения или </w:t>
      </w:r>
      <w:proofErr w:type="spellStart"/>
      <w:r w:rsidRPr="00811015">
        <w:t>аудирования</w:t>
      </w:r>
      <w:proofErr w:type="spellEnd"/>
      <w:r w:rsidRPr="00811015">
        <w:t>;</w:t>
      </w:r>
    </w:p>
    <w:p w:rsidR="00B30525" w:rsidRPr="00811015" w:rsidRDefault="00B30525" w:rsidP="00FF3FCC">
      <w:pPr>
        <w:jc w:val="both"/>
      </w:pPr>
      <w:r w:rsidRPr="00811015">
        <w:t xml:space="preserve"> • умение сопоставлять и сравнивать речевые высказывания с точки зрения их содержания, стилистических особенностей и использованных языковых средств;</w:t>
      </w:r>
    </w:p>
    <w:p w:rsidR="00B30525" w:rsidRPr="00811015" w:rsidRDefault="00B30525" w:rsidP="00FF3FCC">
      <w:pPr>
        <w:jc w:val="both"/>
        <w:rPr>
          <w:b/>
          <w:bCs/>
        </w:rPr>
      </w:pPr>
      <w:r w:rsidRPr="00811015">
        <w:rPr>
          <w:b/>
          <w:bCs/>
        </w:rPr>
        <w:t xml:space="preserve"> говорение и письмо:</w:t>
      </w:r>
    </w:p>
    <w:p w:rsidR="00B30525" w:rsidRPr="00811015" w:rsidRDefault="00B30525" w:rsidP="00FF3FCC">
      <w:pPr>
        <w:jc w:val="both"/>
      </w:pPr>
      <w:r w:rsidRPr="00811015">
        <w:t xml:space="preserve"> • 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p w:rsidR="00B30525" w:rsidRPr="00811015" w:rsidRDefault="00B30525" w:rsidP="00FF3FCC">
      <w:pPr>
        <w:jc w:val="both"/>
      </w:pPr>
      <w:r w:rsidRPr="00811015">
        <w:t xml:space="preserve"> • умение воспроизводить прослушанный или прочитанный текст с заданной степенью свернутости (план, пересказ, конспект, аннотация);</w:t>
      </w:r>
    </w:p>
    <w:p w:rsidR="00B30525" w:rsidRPr="00811015" w:rsidRDefault="00B30525" w:rsidP="00FF3FCC">
      <w:pPr>
        <w:jc w:val="both"/>
      </w:pPr>
      <w:r w:rsidRPr="00811015">
        <w:t xml:space="preserve"> • умение создавать устные и письменные тексты разных типов, стилей речи и жанров с учетом замысла, адресата и ситуации общения;</w:t>
      </w:r>
    </w:p>
    <w:p w:rsidR="00B30525" w:rsidRPr="00811015" w:rsidRDefault="00B30525" w:rsidP="00FF3FCC">
      <w:pPr>
        <w:jc w:val="both"/>
      </w:pPr>
      <w:r w:rsidRPr="00811015">
        <w:t xml:space="preserve"> • способность 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 адекватно выражать свое отношение к фактам и явлениям окружающей действительности, к </w:t>
      </w:r>
      <w:proofErr w:type="gramStart"/>
      <w:r w:rsidRPr="00811015">
        <w:t>прочитанному</w:t>
      </w:r>
      <w:proofErr w:type="gramEnd"/>
      <w:r w:rsidRPr="00811015">
        <w:t>, услышанному, увиденному;</w:t>
      </w:r>
    </w:p>
    <w:p w:rsidR="00B30525" w:rsidRPr="00811015" w:rsidRDefault="00B30525" w:rsidP="00FF3FCC">
      <w:pPr>
        <w:jc w:val="both"/>
      </w:pPr>
      <w:r w:rsidRPr="00811015">
        <w:lastRenderedPageBreak/>
        <w:t xml:space="preserve"> </w:t>
      </w:r>
      <w:proofErr w:type="gramStart"/>
      <w:r w:rsidRPr="00811015">
        <w:t>• владение различными видами монолога (повествование, описание, рассуждение; сочетание разных видов монолога) и диалога (этикетный, диалог-расспрос, диалог-побуждение, диалог — обмен мнениями и др.; сочетание разных видов диалога);</w:t>
      </w:r>
      <w:proofErr w:type="gramEnd"/>
    </w:p>
    <w:p w:rsidR="00B30525" w:rsidRPr="00811015" w:rsidRDefault="00B30525" w:rsidP="00FF3FCC">
      <w:pPr>
        <w:jc w:val="both"/>
      </w:pPr>
      <w:r w:rsidRPr="00811015">
        <w:t xml:space="preserve"> • 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w:t>
      </w:r>
    </w:p>
    <w:p w:rsidR="00B30525" w:rsidRPr="00811015" w:rsidRDefault="00B30525" w:rsidP="00FF3FCC">
      <w:pPr>
        <w:jc w:val="both"/>
      </w:pPr>
      <w:r w:rsidRPr="00811015">
        <w:t xml:space="preserve"> • способность участвовать в речевом общении, соблюдая нормы речевого этикета; адекватно использовать жесты, мимику в процессе речевого общения;</w:t>
      </w:r>
    </w:p>
    <w:p w:rsidR="00B30525" w:rsidRPr="00811015" w:rsidRDefault="00B30525" w:rsidP="00FF3FCC">
      <w:pPr>
        <w:jc w:val="both"/>
      </w:pPr>
      <w:r w:rsidRPr="00811015">
        <w:t xml:space="preserve"> • способность осуществлять речевой самоконтроль в процессе учебной деятельности и в повседневной практике речевого общения; способность оценивать свою речь с точки зрения ее содержания, языкового оформления; умение находить грамматические и речевые ошибки, недочеты, исправлять их; совершенствовать и редактировать собственные тексты;</w:t>
      </w:r>
    </w:p>
    <w:p w:rsidR="00B30525" w:rsidRPr="00811015" w:rsidRDefault="00B30525" w:rsidP="00FF3FCC">
      <w:pPr>
        <w:jc w:val="both"/>
      </w:pPr>
    </w:p>
    <w:p w:rsidR="00B30525" w:rsidRPr="00811015" w:rsidRDefault="00B30525" w:rsidP="00FF3FCC">
      <w:pPr>
        <w:jc w:val="both"/>
      </w:pPr>
      <w:r w:rsidRPr="00811015">
        <w:t xml:space="preserve"> • умение выступать перед аудиторией сверстников с небольшими сообщениями, докладом, рефератом; участие в спорах, обсуждениях актуальных тем с использованием различных средств аргументации;</w:t>
      </w:r>
    </w:p>
    <w:p w:rsidR="00B30525" w:rsidRPr="00811015" w:rsidRDefault="00B30525" w:rsidP="00FF3FCC">
      <w:pPr>
        <w:jc w:val="both"/>
      </w:pPr>
      <w:r w:rsidRPr="00811015">
        <w:rPr>
          <w:b/>
          <w:bCs/>
        </w:rPr>
        <w:t xml:space="preserve"> 2)</w:t>
      </w:r>
      <w:r w:rsidRPr="00811015">
        <w:t xml:space="preserve">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применение полученных знаний, умений и навыков анализа языковых явлений на </w:t>
      </w:r>
      <w:proofErr w:type="spellStart"/>
      <w:r w:rsidRPr="00811015">
        <w:t>межпредметном</w:t>
      </w:r>
      <w:proofErr w:type="spellEnd"/>
      <w:r w:rsidRPr="00811015">
        <w:t xml:space="preserve"> уровне.</w:t>
      </w:r>
    </w:p>
    <w:p w:rsidR="00B30525" w:rsidRPr="00811015" w:rsidRDefault="00B30525" w:rsidP="00FF3FCC">
      <w:pPr>
        <w:jc w:val="both"/>
      </w:pPr>
      <w:r w:rsidRPr="00811015">
        <w:rPr>
          <w:b/>
          <w:bCs/>
        </w:rPr>
        <w:t xml:space="preserve"> 3)</w:t>
      </w:r>
      <w:r w:rsidRPr="00811015">
        <w:t xml:space="preserve"> </w:t>
      </w:r>
      <w:proofErr w:type="spellStart"/>
      <w:proofErr w:type="gramStart"/>
      <w:r w:rsidRPr="00811015">
        <w:t>коммуникативно</w:t>
      </w:r>
      <w:proofErr w:type="spellEnd"/>
      <w:r w:rsidRPr="00811015">
        <w:t xml:space="preserve"> целесообразное</w:t>
      </w:r>
      <w:proofErr w:type="gramEnd"/>
      <w:r w:rsidRPr="00811015">
        <w:t xml:space="preserve"> взаимодействие с окружающими людьми в процессе речевого общения, совместного выполнения какого-либо задания, участия в спорах, обсуждениях актуальных тем;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B30525" w:rsidRPr="00811015" w:rsidRDefault="00B30525" w:rsidP="00FF3FCC">
      <w:pPr>
        <w:jc w:val="both"/>
      </w:pPr>
      <w:r w:rsidRPr="00811015">
        <w:t xml:space="preserve"> </w:t>
      </w:r>
      <w:r w:rsidRPr="00811015">
        <w:rPr>
          <w:b/>
          <w:bCs/>
        </w:rPr>
        <w:t>Предметными результатами</w:t>
      </w:r>
      <w:r w:rsidRPr="00811015">
        <w:t xml:space="preserve"> освоения выпускниками основной школы программы по русскому (родному) языку являются:</w:t>
      </w:r>
    </w:p>
    <w:p w:rsidR="00B30525" w:rsidRPr="00811015" w:rsidRDefault="00B30525" w:rsidP="00FF3FCC">
      <w:pPr>
        <w:jc w:val="both"/>
      </w:pPr>
      <w:r w:rsidRPr="00811015">
        <w:t xml:space="preserve"> 1) представление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 о связи языка и культуры народа, о роли родного языка в жизни человека и общества;</w:t>
      </w:r>
    </w:p>
    <w:p w:rsidR="00B30525" w:rsidRPr="00811015" w:rsidRDefault="00B30525" w:rsidP="00FF3FCC">
      <w:pPr>
        <w:jc w:val="both"/>
      </w:pPr>
      <w:r w:rsidRPr="00811015">
        <w:t xml:space="preserve"> 2) понимание места родного языка в системе гуманитарных наук и его роли в образовании в целом;</w:t>
      </w:r>
    </w:p>
    <w:p w:rsidR="00B30525" w:rsidRPr="00811015" w:rsidRDefault="00B30525" w:rsidP="00FF3FCC">
      <w:pPr>
        <w:jc w:val="both"/>
      </w:pPr>
      <w:r w:rsidRPr="00811015">
        <w:t xml:space="preserve"> 3) усвоение основ научных знаний о родном языке; понимание взаимосвязи его уровней и единиц;</w:t>
      </w:r>
    </w:p>
    <w:p w:rsidR="00B30525" w:rsidRPr="00811015" w:rsidRDefault="00B30525" w:rsidP="00FF3FCC">
      <w:pPr>
        <w:jc w:val="both"/>
      </w:pPr>
      <w:r w:rsidRPr="00811015">
        <w:t xml:space="preserve"> </w:t>
      </w:r>
      <w:proofErr w:type="gramStart"/>
      <w:r w:rsidRPr="00811015">
        <w:t>4) освоение базовых понятий лингвистики: лингвистика и ее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официально-деловой стили, язык художественной литературы; жанры научного, публицистического, официально-делового стилей и разговорной речи; функционально-смысловые типы речи (повествование, описание, рассуждение);</w:t>
      </w:r>
      <w:proofErr w:type="gramEnd"/>
      <w:r w:rsidRPr="00811015">
        <w:t xml:space="preserve"> текст, типы текста; основные единицы языка, их признаки и особенности употребления в речи;</w:t>
      </w:r>
    </w:p>
    <w:p w:rsidR="00B30525" w:rsidRPr="00811015" w:rsidRDefault="00B30525" w:rsidP="00FF3FCC">
      <w:pPr>
        <w:jc w:val="both"/>
      </w:pPr>
      <w:r w:rsidRPr="00811015">
        <w:t xml:space="preserve"> 5) овладение основными стилистическими ресурсами лексики и фразеологии русского языка, основными нормами русского литературного языка (орфоэпическими, лексическими, грамматическими, орфографическими, пунктуационными), нормами речевого этикета и использование их в своей речевой практике при создании устных и письменных высказываний;</w:t>
      </w:r>
    </w:p>
    <w:p w:rsidR="00B30525" w:rsidRPr="00811015" w:rsidRDefault="00B30525" w:rsidP="00FF3FCC">
      <w:pPr>
        <w:jc w:val="both"/>
      </w:pPr>
      <w:r w:rsidRPr="00811015">
        <w:t xml:space="preserve"> 6) опознавание и анализ основных единиц языка, грамматических категорий языка, уместное употребление языковых единиц адекватно ситуации речевого общения;</w:t>
      </w:r>
    </w:p>
    <w:p w:rsidR="00B30525" w:rsidRPr="00811015" w:rsidRDefault="00B30525" w:rsidP="00FF3FCC">
      <w:pPr>
        <w:jc w:val="both"/>
      </w:pPr>
      <w:r w:rsidRPr="00811015">
        <w:t xml:space="preserve"> 7) проведение различных видов анализа слова (фонетический, морфемный, словообразовательный, лексический, морфологический), синтаксического анализа словосочетания и предложения, </w:t>
      </w:r>
      <w:proofErr w:type="spellStart"/>
      <w:r w:rsidRPr="00811015">
        <w:t>многоаспектного</w:t>
      </w:r>
      <w:proofErr w:type="spellEnd"/>
      <w:r w:rsidRPr="00811015">
        <w:t xml:space="preserve"> анализа текста с точки зрения его основных признаков и структуры, принадлежности </w:t>
      </w:r>
      <w:proofErr w:type="gramStart"/>
      <w:r w:rsidRPr="00811015">
        <w:t>к</w:t>
      </w:r>
      <w:proofErr w:type="gramEnd"/>
      <w:r w:rsidRPr="00811015">
        <w:t xml:space="preserve"> </w:t>
      </w:r>
    </w:p>
    <w:p w:rsidR="00B30525" w:rsidRPr="00811015" w:rsidRDefault="00B30525" w:rsidP="00FF3FCC">
      <w:pPr>
        <w:jc w:val="both"/>
      </w:pPr>
      <w:r w:rsidRPr="00811015">
        <w:t xml:space="preserve"> определенным функциональным разновидностям языка, особенностей языкового оформления, использования выразительных средств языка;</w:t>
      </w:r>
    </w:p>
    <w:p w:rsidR="00B30525" w:rsidRPr="00811015" w:rsidRDefault="00B30525" w:rsidP="00FF3FCC">
      <w:pPr>
        <w:jc w:val="both"/>
      </w:pPr>
      <w:r w:rsidRPr="00811015">
        <w:lastRenderedPageBreak/>
        <w:t xml:space="preserve"> 8) понимание коммуникативно-эстетических возможностей лексической и грамматической синонимии и использование их в собственной речевой практике;</w:t>
      </w:r>
    </w:p>
    <w:p w:rsidR="00B30525" w:rsidRDefault="00B30525" w:rsidP="00FF3FCC">
      <w:pPr>
        <w:jc w:val="both"/>
      </w:pPr>
      <w:r w:rsidRPr="00811015">
        <w:t xml:space="preserve"> 9) осознание эстетической функции родного языка, способность оценивать эстетическую сторону речевого высказывания при анализе текстов художественной литературы. </w:t>
      </w:r>
    </w:p>
    <w:p w:rsidR="00B30525" w:rsidRDefault="00B30525" w:rsidP="00FF3FCC">
      <w:pPr>
        <w:jc w:val="both"/>
      </w:pPr>
    </w:p>
    <w:p w:rsidR="00B30525" w:rsidRPr="00E91098" w:rsidRDefault="00B30525" w:rsidP="00E91098">
      <w:pPr>
        <w:spacing w:after="200" w:line="276" w:lineRule="auto"/>
        <w:jc w:val="both"/>
        <w:rPr>
          <w:b/>
          <w:bCs/>
        </w:rPr>
      </w:pPr>
      <w:r>
        <w:rPr>
          <w:b/>
          <w:bCs/>
        </w:rPr>
        <w:t xml:space="preserve">                    5.</w:t>
      </w:r>
      <w:r w:rsidRPr="00E91098">
        <w:rPr>
          <w:b/>
          <w:bCs/>
        </w:rPr>
        <w:t>ОСНОВНОЕ СОДЕРЖАНИЕ УЧЕБНОГО ПРЕДМЕТА</w:t>
      </w:r>
    </w:p>
    <w:p w:rsidR="00B30525" w:rsidRPr="00811015" w:rsidRDefault="00B30525" w:rsidP="00E91098">
      <w:pPr>
        <w:pStyle w:val="a9"/>
        <w:spacing w:before="360" w:line="276" w:lineRule="auto"/>
        <w:jc w:val="both"/>
        <w:rPr>
          <w:rFonts w:ascii="Times New Roman" w:hAnsi="Times New Roman" w:cs="Times New Roman"/>
          <w:b/>
          <w:bCs/>
          <w:caps/>
          <w:sz w:val="24"/>
          <w:szCs w:val="24"/>
        </w:rPr>
      </w:pPr>
      <w:r w:rsidRPr="00811015">
        <w:rPr>
          <w:rFonts w:ascii="Times New Roman" w:hAnsi="Times New Roman" w:cs="Times New Roman"/>
          <w:b/>
          <w:bCs/>
          <w:sz w:val="24"/>
          <w:szCs w:val="24"/>
        </w:rPr>
        <w:t>Коммуникативная  компетенция</w:t>
      </w:r>
    </w:p>
    <w:p w:rsidR="00B30525" w:rsidRPr="00811015" w:rsidRDefault="00B30525" w:rsidP="00E91098">
      <w:pPr>
        <w:spacing w:before="60"/>
        <w:ind w:firstLine="567"/>
        <w:jc w:val="both"/>
      </w:pPr>
      <w:r w:rsidRPr="00811015">
        <w:t>Речь и речевое общение. Речь устная и письменная, диалогическая и монологическая.</w:t>
      </w:r>
    </w:p>
    <w:p w:rsidR="00B30525" w:rsidRPr="00811015" w:rsidRDefault="00B30525" w:rsidP="00E91098">
      <w:pPr>
        <w:ind w:firstLine="567"/>
        <w:jc w:val="both"/>
      </w:pPr>
      <w:r w:rsidRPr="00811015">
        <w:rPr>
          <w:i/>
          <w:iCs/>
        </w:rPr>
        <w:t>Сферы речевого общения.</w:t>
      </w:r>
      <w:r w:rsidRPr="00811015">
        <w:t xml:space="preserve"> Функциональные разновидности языка (разговорная речь, функциональные стили: научный, публицистический, официально-деловой; язык художественной литературы), их основные особенности. Ситуации речевого общения.</w:t>
      </w:r>
    </w:p>
    <w:p w:rsidR="00B30525" w:rsidRPr="00811015" w:rsidRDefault="00B30525" w:rsidP="00E91098">
      <w:pPr>
        <w:ind w:firstLine="567"/>
        <w:jc w:val="both"/>
      </w:pPr>
      <w:proofErr w:type="gramStart"/>
      <w:r w:rsidRPr="00811015">
        <w:t>Основные жанры научного</w:t>
      </w:r>
      <w:r w:rsidRPr="00811015">
        <w:rPr>
          <w:i/>
          <w:iCs/>
        </w:rPr>
        <w:t xml:space="preserve"> </w:t>
      </w:r>
      <w:r w:rsidRPr="00811015">
        <w:t>(отзыв, реферат, выступление,</w:t>
      </w:r>
      <w:r w:rsidRPr="00811015">
        <w:rPr>
          <w:i/>
          <w:iCs/>
        </w:rPr>
        <w:t xml:space="preserve"> доклад</w:t>
      </w:r>
      <w:r w:rsidRPr="00811015">
        <w:t xml:space="preserve">, </w:t>
      </w:r>
      <w:r w:rsidRPr="00811015">
        <w:rPr>
          <w:i/>
          <w:iCs/>
        </w:rPr>
        <w:t>статья, рецензия</w:t>
      </w:r>
      <w:r w:rsidRPr="00811015">
        <w:t>), публицистического</w:t>
      </w:r>
      <w:r w:rsidRPr="00811015">
        <w:rPr>
          <w:i/>
          <w:iCs/>
        </w:rPr>
        <w:t xml:space="preserve"> </w:t>
      </w:r>
      <w:r w:rsidRPr="00811015">
        <w:t>(выступление,</w:t>
      </w:r>
      <w:r w:rsidRPr="00811015">
        <w:rPr>
          <w:i/>
          <w:iCs/>
        </w:rPr>
        <w:t xml:space="preserve"> статья, интервью, очерк), </w:t>
      </w:r>
      <w:r w:rsidRPr="00811015">
        <w:t>официально-делового</w:t>
      </w:r>
      <w:r w:rsidRPr="00811015">
        <w:rPr>
          <w:i/>
          <w:iCs/>
        </w:rPr>
        <w:t xml:space="preserve"> </w:t>
      </w:r>
      <w:r w:rsidRPr="00811015">
        <w:t>(</w:t>
      </w:r>
      <w:r w:rsidRPr="00811015">
        <w:rPr>
          <w:i/>
          <w:iCs/>
        </w:rPr>
        <w:t>расписка, доверенность</w:t>
      </w:r>
      <w:r w:rsidRPr="00811015">
        <w:t xml:space="preserve">, заявление, </w:t>
      </w:r>
      <w:r w:rsidRPr="00811015">
        <w:rPr>
          <w:i/>
          <w:iCs/>
        </w:rPr>
        <w:t>резюме</w:t>
      </w:r>
      <w:r w:rsidRPr="00811015">
        <w:t>) стилей, разговорной (рассказ, беседа, спор) речи.</w:t>
      </w:r>
      <w:proofErr w:type="gramEnd"/>
      <w:r w:rsidRPr="00811015">
        <w:t xml:space="preserve"> Культура речи. Критерии культуры речи.</w:t>
      </w:r>
    </w:p>
    <w:p w:rsidR="00B30525" w:rsidRPr="00811015" w:rsidRDefault="00B30525" w:rsidP="00E91098">
      <w:pPr>
        <w:ind w:firstLine="567"/>
        <w:jc w:val="both"/>
      </w:pPr>
      <w:r w:rsidRPr="00811015">
        <w:t xml:space="preserve">Текст как продукт речевой деятельности. Функционально-смысловые типы текста: повествование, описание, рассуждение. Структура текста. Основные виды информационной переработки текста: план, конспект, </w:t>
      </w:r>
      <w:r w:rsidRPr="00811015">
        <w:rPr>
          <w:i/>
          <w:iCs/>
        </w:rPr>
        <w:t>аннотация.</w:t>
      </w:r>
      <w:r w:rsidRPr="00811015">
        <w:t xml:space="preserve"> Анализ текста с точки зрения его темы, основной мысли, структуры, принадлежности к функционально-смысловому типу, определенной функциональной разновидности языка, определенному стилю.</w:t>
      </w:r>
    </w:p>
    <w:p w:rsidR="00B30525" w:rsidRPr="00811015" w:rsidRDefault="00B30525" w:rsidP="00E91098">
      <w:pPr>
        <w:pStyle w:val="3"/>
        <w:spacing w:line="276" w:lineRule="auto"/>
        <w:ind w:firstLine="567"/>
        <w:rPr>
          <w:b/>
          <w:bCs/>
          <w:i/>
          <w:iCs/>
          <w:sz w:val="24"/>
          <w:szCs w:val="24"/>
        </w:rPr>
      </w:pPr>
      <w:r w:rsidRPr="00811015">
        <w:rPr>
          <w:b/>
          <w:bCs/>
          <w:i/>
          <w:iCs/>
          <w:sz w:val="24"/>
          <w:szCs w:val="24"/>
        </w:rPr>
        <w:t xml:space="preserve">Овладение основными видами речевой деятельности: </w:t>
      </w:r>
      <w:proofErr w:type="spellStart"/>
      <w:r w:rsidRPr="00811015">
        <w:rPr>
          <w:b/>
          <w:bCs/>
          <w:i/>
          <w:iCs/>
          <w:sz w:val="24"/>
          <w:szCs w:val="24"/>
        </w:rPr>
        <w:t>аудированием</w:t>
      </w:r>
      <w:proofErr w:type="spellEnd"/>
      <w:r w:rsidRPr="00811015">
        <w:rPr>
          <w:b/>
          <w:bCs/>
          <w:i/>
          <w:iCs/>
          <w:sz w:val="24"/>
          <w:szCs w:val="24"/>
        </w:rPr>
        <w:t xml:space="preserve"> (слушанием), говорением, чтением, письмом.</w:t>
      </w:r>
    </w:p>
    <w:p w:rsidR="00B30525" w:rsidRPr="00811015" w:rsidRDefault="00B30525" w:rsidP="00E91098">
      <w:pPr>
        <w:ind w:firstLine="567"/>
        <w:jc w:val="both"/>
      </w:pPr>
      <w:r w:rsidRPr="00811015">
        <w:t>Адекватное восприятие устной и письменной речи в соответствии с ситуацией речевого общения. Создание устных монологических и диалогических высказываний на актуальные социально-культурные, нравственно-этические, бытовые, учебные темы в соответствии с целями и ситуацией общения.</w:t>
      </w:r>
    </w:p>
    <w:p w:rsidR="00B30525" w:rsidRPr="00811015" w:rsidRDefault="00B30525" w:rsidP="00E91098">
      <w:pPr>
        <w:pStyle w:val="3"/>
        <w:spacing w:line="276" w:lineRule="auto"/>
        <w:ind w:firstLine="567"/>
        <w:rPr>
          <w:b/>
          <w:bCs/>
          <w:i/>
          <w:iCs/>
          <w:sz w:val="24"/>
          <w:szCs w:val="24"/>
        </w:rPr>
      </w:pPr>
      <w:r w:rsidRPr="00811015">
        <w:rPr>
          <w:b/>
          <w:bCs/>
          <w:i/>
          <w:iCs/>
          <w:sz w:val="24"/>
          <w:szCs w:val="24"/>
        </w:rPr>
        <w:t>Овладение различными видами чтения (ознакомительное, изучающее, просмотровое), приемами работы с учебной книгой и другими информационными источниками, включая ресурсы Интернета.</w:t>
      </w:r>
    </w:p>
    <w:p w:rsidR="00B30525" w:rsidRPr="00811015" w:rsidRDefault="00B30525" w:rsidP="00E91098">
      <w:pPr>
        <w:widowControl w:val="0"/>
        <w:ind w:firstLine="567"/>
        <w:jc w:val="both"/>
      </w:pPr>
      <w:r w:rsidRPr="00811015">
        <w:t xml:space="preserve">Изложение содержания прослушанного или прочитанного текста (подробное, сжатое, выборочное). </w:t>
      </w:r>
      <w:proofErr w:type="gramStart"/>
      <w:r w:rsidRPr="00811015">
        <w:t xml:space="preserve">Написание сочинений различных видов; создание текстов разных стилей и жанров: </w:t>
      </w:r>
      <w:r w:rsidRPr="00811015">
        <w:rPr>
          <w:i/>
          <w:iCs/>
        </w:rPr>
        <w:t>тезисы,</w:t>
      </w:r>
      <w:r w:rsidRPr="00811015">
        <w:t xml:space="preserve"> конспект, отзыв, </w:t>
      </w:r>
      <w:r w:rsidRPr="00811015">
        <w:rPr>
          <w:i/>
          <w:iCs/>
        </w:rPr>
        <w:t>рецензия</w:t>
      </w:r>
      <w:r w:rsidRPr="00811015">
        <w:t xml:space="preserve">, </w:t>
      </w:r>
      <w:r w:rsidRPr="00811015">
        <w:rPr>
          <w:i/>
          <w:iCs/>
        </w:rPr>
        <w:t>аннотация;</w:t>
      </w:r>
      <w:r w:rsidRPr="00811015">
        <w:t xml:space="preserve"> письмо; </w:t>
      </w:r>
      <w:r w:rsidRPr="00811015">
        <w:rPr>
          <w:i/>
          <w:iCs/>
        </w:rPr>
        <w:t>расписка, доверенность</w:t>
      </w:r>
      <w:r w:rsidRPr="00811015">
        <w:t>, заявление.</w:t>
      </w:r>
      <w:proofErr w:type="gramEnd"/>
    </w:p>
    <w:p w:rsidR="00B30525" w:rsidRPr="00811015" w:rsidRDefault="00B30525" w:rsidP="00E91098">
      <w:pPr>
        <w:pStyle w:val="a9"/>
        <w:spacing w:before="360" w:line="276" w:lineRule="auto"/>
        <w:rPr>
          <w:rFonts w:ascii="Times New Roman" w:hAnsi="Times New Roman" w:cs="Times New Roman"/>
          <w:b/>
          <w:bCs/>
          <w:caps/>
          <w:sz w:val="24"/>
          <w:szCs w:val="24"/>
        </w:rPr>
      </w:pPr>
      <w:r w:rsidRPr="00811015">
        <w:rPr>
          <w:rFonts w:ascii="Times New Roman" w:hAnsi="Times New Roman" w:cs="Times New Roman"/>
          <w:b/>
          <w:bCs/>
          <w:sz w:val="24"/>
          <w:szCs w:val="24"/>
        </w:rPr>
        <w:t>Языковая и лингвистическая</w:t>
      </w:r>
      <w:r w:rsidRPr="00811015">
        <w:rPr>
          <w:rFonts w:ascii="Times New Roman" w:hAnsi="Times New Roman" w:cs="Times New Roman"/>
          <w:b/>
          <w:bCs/>
          <w:sz w:val="24"/>
          <w:szCs w:val="24"/>
        </w:rPr>
        <w:br/>
        <w:t>(языковедческая) компетенции</w:t>
      </w:r>
    </w:p>
    <w:p w:rsidR="00B30525" w:rsidRPr="00811015" w:rsidRDefault="00B30525" w:rsidP="00E91098">
      <w:pPr>
        <w:spacing w:before="120"/>
        <w:jc w:val="both"/>
        <w:rPr>
          <w:b/>
          <w:bCs/>
        </w:rPr>
      </w:pPr>
      <w:r w:rsidRPr="00811015">
        <w:rPr>
          <w:b/>
          <w:bCs/>
        </w:rPr>
        <w:t>Общие сведения о языке</w:t>
      </w:r>
    </w:p>
    <w:p w:rsidR="00B30525" w:rsidRPr="00811015" w:rsidRDefault="00B30525" w:rsidP="00E91098">
      <w:pPr>
        <w:ind w:firstLine="567"/>
        <w:jc w:val="both"/>
      </w:pPr>
      <w:r w:rsidRPr="00811015">
        <w:t>Роль языка в жизни человека и общества. Русский язык – национальный язык русского народа, государственный язык Российской Федерации и язык межнационального общения. Русский язык – язык русской художественной литературы. Русский язык как развивающееся явление. Лексические и фразеологические новации последних лет. Понятие о русском литературном языке и его нормах. Основные лингвистические словари. Извлечение необходимой информации из словарей.</w:t>
      </w:r>
    </w:p>
    <w:p w:rsidR="00B30525" w:rsidRPr="00811015" w:rsidRDefault="00B30525" w:rsidP="00E91098">
      <w:pPr>
        <w:ind w:firstLine="567"/>
        <w:jc w:val="both"/>
        <w:rPr>
          <w:b/>
          <w:bCs/>
        </w:rPr>
      </w:pPr>
      <w:r w:rsidRPr="00811015">
        <w:t>Наука о русском языке и ее основные разделы. Краткие сведения о выдающихся отечественных лингвистах.</w:t>
      </w:r>
    </w:p>
    <w:p w:rsidR="00B30525" w:rsidRPr="00811015" w:rsidRDefault="00B30525" w:rsidP="00E91098">
      <w:pPr>
        <w:spacing w:before="120"/>
        <w:jc w:val="both"/>
        <w:rPr>
          <w:b/>
          <w:bCs/>
        </w:rPr>
      </w:pPr>
      <w:r w:rsidRPr="00811015">
        <w:rPr>
          <w:b/>
          <w:bCs/>
        </w:rPr>
        <w:t>Система языка</w:t>
      </w:r>
    </w:p>
    <w:p w:rsidR="00B30525" w:rsidRPr="00811015" w:rsidRDefault="00B30525" w:rsidP="00E91098">
      <w:pPr>
        <w:spacing w:before="120"/>
        <w:jc w:val="both"/>
      </w:pPr>
      <w:r w:rsidRPr="00811015">
        <w:rPr>
          <w:b/>
          <w:bCs/>
        </w:rPr>
        <w:t>Фонетика. Орфоэпия</w:t>
      </w:r>
    </w:p>
    <w:p w:rsidR="00B30525" w:rsidRPr="00811015" w:rsidRDefault="00B30525" w:rsidP="00E91098">
      <w:pPr>
        <w:ind w:left="-142"/>
        <w:jc w:val="both"/>
      </w:pPr>
      <w:r w:rsidRPr="00811015">
        <w:t>Основные средства звуковой стороны речи: звуки речи, слог, ударение, интонация.</w:t>
      </w:r>
    </w:p>
    <w:p w:rsidR="00B30525" w:rsidRPr="00811015" w:rsidRDefault="00B30525" w:rsidP="00E91098">
      <w:pPr>
        <w:ind w:left="-142"/>
        <w:jc w:val="both"/>
      </w:pPr>
      <w:r w:rsidRPr="00811015">
        <w:lastRenderedPageBreak/>
        <w:t>Система гласных и согласных звуков. Изменение звуков в речевом потоке. Соотношение звука и буквы. Элементы фонетической транскрипции.</w:t>
      </w:r>
    </w:p>
    <w:p w:rsidR="00B30525" w:rsidRPr="00811015" w:rsidRDefault="00B30525" w:rsidP="00E91098">
      <w:pPr>
        <w:ind w:left="-142"/>
        <w:jc w:val="both"/>
      </w:pPr>
      <w:r w:rsidRPr="00811015">
        <w:t>Основные орфоэпические нормы русского литературного языка.</w:t>
      </w:r>
    </w:p>
    <w:p w:rsidR="00B30525" w:rsidRPr="00811015" w:rsidRDefault="00B30525" w:rsidP="00E91098">
      <w:pPr>
        <w:ind w:left="-142"/>
        <w:jc w:val="both"/>
      </w:pPr>
      <w:r w:rsidRPr="00811015">
        <w:t>Связь фонетики с графикой и орфографией.</w:t>
      </w:r>
    </w:p>
    <w:p w:rsidR="00B30525" w:rsidRPr="00811015" w:rsidRDefault="00B30525" w:rsidP="00E91098">
      <w:pPr>
        <w:ind w:left="-142"/>
        <w:jc w:val="both"/>
      </w:pPr>
      <w:r w:rsidRPr="00811015">
        <w:t>Основные выразительные средства фонетики.</w:t>
      </w:r>
    </w:p>
    <w:p w:rsidR="00B30525" w:rsidRPr="00811015" w:rsidRDefault="00B30525" w:rsidP="00E91098">
      <w:pPr>
        <w:ind w:left="-142"/>
        <w:jc w:val="both"/>
      </w:pPr>
      <w:r w:rsidRPr="00811015">
        <w:t>Правильное произношение слов и интонирование предложений. Оценка собственной и чужой речи с точки зрения орфоэпических и интонационных норм.</w:t>
      </w:r>
    </w:p>
    <w:p w:rsidR="00B30525" w:rsidRPr="00811015" w:rsidRDefault="00B30525" w:rsidP="00E91098">
      <w:pPr>
        <w:ind w:left="-142"/>
        <w:jc w:val="both"/>
      </w:pPr>
      <w:r w:rsidRPr="00811015">
        <w:t>Применение знаний и умений по фонетике в практике правописания.</w:t>
      </w:r>
    </w:p>
    <w:p w:rsidR="00B30525" w:rsidRPr="00811015" w:rsidRDefault="00B30525" w:rsidP="00E91098">
      <w:pPr>
        <w:spacing w:before="120"/>
        <w:ind w:left="-142"/>
        <w:jc w:val="both"/>
      </w:pPr>
      <w:r w:rsidRPr="00811015">
        <w:rPr>
          <w:b/>
          <w:bCs/>
          <w:i/>
          <w:iCs/>
        </w:rPr>
        <w:t>Состав слова (</w:t>
      </w:r>
      <w:proofErr w:type="spellStart"/>
      <w:r w:rsidRPr="00811015">
        <w:rPr>
          <w:b/>
          <w:bCs/>
          <w:i/>
          <w:iCs/>
        </w:rPr>
        <w:t>Морфемика</w:t>
      </w:r>
      <w:proofErr w:type="spellEnd"/>
      <w:r w:rsidRPr="00811015">
        <w:rPr>
          <w:b/>
          <w:bCs/>
          <w:i/>
          <w:iCs/>
        </w:rPr>
        <w:t>) и словообразование</w:t>
      </w:r>
    </w:p>
    <w:p w:rsidR="00B30525" w:rsidRPr="00811015" w:rsidRDefault="00B30525" w:rsidP="00E91098">
      <w:pPr>
        <w:ind w:left="-142"/>
        <w:jc w:val="both"/>
      </w:pPr>
      <w:r w:rsidRPr="00811015">
        <w:t>Морфема – минимальная значимая единица языка. Виды морфем: корень, приставка, суффикс. Чередование звуков в морфемах. Основа слова.</w:t>
      </w:r>
    </w:p>
    <w:p w:rsidR="00B30525" w:rsidRPr="00811015" w:rsidRDefault="00B30525" w:rsidP="00E91098">
      <w:pPr>
        <w:ind w:left="-142"/>
        <w:jc w:val="both"/>
      </w:pPr>
      <w:r w:rsidRPr="00811015">
        <w:t>Основные способы образования слов.</w:t>
      </w:r>
    </w:p>
    <w:p w:rsidR="00B30525" w:rsidRPr="00811015" w:rsidRDefault="00B30525" w:rsidP="00E91098">
      <w:pPr>
        <w:ind w:left="-142"/>
        <w:jc w:val="both"/>
      </w:pPr>
      <w:r w:rsidRPr="00811015">
        <w:t xml:space="preserve">Основные выразительные средства </w:t>
      </w:r>
      <w:proofErr w:type="spellStart"/>
      <w:r w:rsidRPr="00811015">
        <w:t>морфемики</w:t>
      </w:r>
      <w:proofErr w:type="spellEnd"/>
      <w:r w:rsidRPr="00811015">
        <w:t xml:space="preserve"> и словообразования.</w:t>
      </w:r>
    </w:p>
    <w:p w:rsidR="00B30525" w:rsidRPr="00811015" w:rsidRDefault="00B30525" w:rsidP="00E91098">
      <w:pPr>
        <w:ind w:left="-142"/>
        <w:jc w:val="both"/>
      </w:pPr>
      <w:r w:rsidRPr="00811015">
        <w:t xml:space="preserve">Применение знаний и умений по </w:t>
      </w:r>
      <w:proofErr w:type="spellStart"/>
      <w:r w:rsidRPr="00811015">
        <w:t>морфемике</w:t>
      </w:r>
      <w:proofErr w:type="spellEnd"/>
      <w:r w:rsidRPr="00811015">
        <w:t xml:space="preserve"> и словообразованию в практике правописания.</w:t>
      </w:r>
    </w:p>
    <w:p w:rsidR="00B30525" w:rsidRPr="00811015" w:rsidRDefault="00B30525" w:rsidP="00E91098">
      <w:pPr>
        <w:spacing w:before="120"/>
        <w:ind w:left="-142"/>
        <w:jc w:val="both"/>
        <w:rPr>
          <w:b/>
          <w:bCs/>
        </w:rPr>
      </w:pPr>
      <w:r w:rsidRPr="00811015">
        <w:rPr>
          <w:b/>
          <w:bCs/>
        </w:rPr>
        <w:t>Лексика и фразеология</w:t>
      </w:r>
    </w:p>
    <w:p w:rsidR="00B30525" w:rsidRPr="00811015" w:rsidRDefault="00B30525" w:rsidP="00E91098">
      <w:pPr>
        <w:ind w:left="-142"/>
        <w:jc w:val="both"/>
      </w:pPr>
      <w:r w:rsidRPr="00811015">
        <w:t>Слово – основная единица языка.</w:t>
      </w:r>
    </w:p>
    <w:p w:rsidR="00B30525" w:rsidRPr="00811015" w:rsidRDefault="00B30525" w:rsidP="00E91098">
      <w:pPr>
        <w:widowControl w:val="0"/>
        <w:ind w:left="-142"/>
        <w:jc w:val="both"/>
      </w:pPr>
      <w:r w:rsidRPr="00811015">
        <w:t>Лексическое значение слова. Однозначные и многозначные слова; прямое и переносное значения слова.</w:t>
      </w:r>
    </w:p>
    <w:p w:rsidR="00B30525" w:rsidRPr="00811015" w:rsidRDefault="00B30525" w:rsidP="00E91098">
      <w:pPr>
        <w:widowControl w:val="0"/>
        <w:ind w:left="-142"/>
        <w:jc w:val="both"/>
      </w:pPr>
      <w:r w:rsidRPr="00811015">
        <w:t>Синонимы. Антонимы. Омонимы.</w:t>
      </w:r>
    </w:p>
    <w:p w:rsidR="00B30525" w:rsidRPr="00811015" w:rsidRDefault="00B30525" w:rsidP="00E91098">
      <w:pPr>
        <w:widowControl w:val="0"/>
        <w:ind w:left="-142"/>
        <w:jc w:val="both"/>
      </w:pPr>
      <w:r w:rsidRPr="00811015">
        <w:t>Стилистически окрашенная лексика русского языка.</w:t>
      </w:r>
    </w:p>
    <w:p w:rsidR="00B30525" w:rsidRPr="00811015" w:rsidRDefault="00B30525" w:rsidP="00E91098">
      <w:pPr>
        <w:ind w:left="-142"/>
        <w:jc w:val="both"/>
      </w:pPr>
      <w:r w:rsidRPr="00811015">
        <w:t>Исконно русские и заимствованные слова.</w:t>
      </w:r>
    </w:p>
    <w:p w:rsidR="00B30525" w:rsidRPr="00811015" w:rsidRDefault="00B30525" w:rsidP="00E91098">
      <w:pPr>
        <w:ind w:left="-142"/>
        <w:jc w:val="both"/>
      </w:pPr>
      <w:r w:rsidRPr="00811015">
        <w:t>Лексика общеупотребительная и лексика ограниченного употребления.</w:t>
      </w:r>
    </w:p>
    <w:p w:rsidR="00B30525" w:rsidRPr="00811015" w:rsidRDefault="00B30525" w:rsidP="00E91098">
      <w:pPr>
        <w:ind w:left="-142"/>
        <w:jc w:val="both"/>
      </w:pPr>
      <w:r w:rsidRPr="00811015">
        <w:t>Фразеологизмы; их значение и употребление. Пословицы, поговорки, афоризмы и крылатые слова как явления фразеологической системы.</w:t>
      </w:r>
    </w:p>
    <w:p w:rsidR="00B30525" w:rsidRPr="00811015" w:rsidRDefault="00B30525" w:rsidP="00E91098">
      <w:pPr>
        <w:ind w:left="-142"/>
        <w:jc w:val="both"/>
      </w:pPr>
      <w:r w:rsidRPr="00811015">
        <w:t>Понятие об этимологии, истории происхождения слов и фразеологизмов.</w:t>
      </w:r>
    </w:p>
    <w:p w:rsidR="00B30525" w:rsidRPr="00811015" w:rsidRDefault="00B30525" w:rsidP="00E91098">
      <w:pPr>
        <w:pStyle w:val="3"/>
        <w:spacing w:before="120" w:line="276" w:lineRule="auto"/>
        <w:ind w:left="-142"/>
        <w:rPr>
          <w:i/>
          <w:iCs/>
          <w:sz w:val="24"/>
          <w:szCs w:val="24"/>
        </w:rPr>
      </w:pPr>
      <w:r w:rsidRPr="00811015">
        <w:rPr>
          <w:i/>
          <w:iCs/>
          <w:sz w:val="24"/>
          <w:szCs w:val="24"/>
        </w:rPr>
        <w:t>Основные лексические нормы современного русского литературного языка.</w:t>
      </w:r>
    </w:p>
    <w:p w:rsidR="00B30525" w:rsidRPr="00811015" w:rsidRDefault="00B30525" w:rsidP="00E91098">
      <w:pPr>
        <w:ind w:left="-142"/>
        <w:jc w:val="both"/>
      </w:pPr>
      <w:r w:rsidRPr="00811015">
        <w:t>Основные выразительные средства лексики и фразеологии.</w:t>
      </w:r>
    </w:p>
    <w:p w:rsidR="00B30525" w:rsidRPr="00811015" w:rsidRDefault="00B30525" w:rsidP="00E91098">
      <w:pPr>
        <w:ind w:left="-142"/>
        <w:jc w:val="both"/>
      </w:pPr>
      <w:r w:rsidRPr="00811015">
        <w:t>Употребление лексических сре</w:t>
      </w:r>
      <w:proofErr w:type="gramStart"/>
      <w:r w:rsidRPr="00811015">
        <w:t>дств в с</w:t>
      </w:r>
      <w:proofErr w:type="gramEnd"/>
      <w:r w:rsidRPr="00811015">
        <w:t>оответствии со значением, сферой и ситуацией общения. Оценка своей и чужой речи с точки зрения точного, уместного и выразительного словоупотребления.</w:t>
      </w:r>
    </w:p>
    <w:p w:rsidR="00B30525" w:rsidRPr="00811015" w:rsidRDefault="00B30525" w:rsidP="00E91098">
      <w:pPr>
        <w:spacing w:before="120"/>
        <w:ind w:left="-142"/>
        <w:jc w:val="both"/>
        <w:rPr>
          <w:b/>
          <w:bCs/>
        </w:rPr>
      </w:pPr>
      <w:r w:rsidRPr="00811015">
        <w:rPr>
          <w:b/>
          <w:bCs/>
        </w:rPr>
        <w:t>Морфология</w:t>
      </w:r>
    </w:p>
    <w:p w:rsidR="00B30525" w:rsidRPr="00811015" w:rsidRDefault="00B30525" w:rsidP="00E91098">
      <w:pPr>
        <w:jc w:val="both"/>
      </w:pPr>
      <w:r w:rsidRPr="00811015">
        <w:t>Система частей речи в русском языке.</w:t>
      </w:r>
    </w:p>
    <w:p w:rsidR="00B30525" w:rsidRPr="00811015" w:rsidRDefault="00B30525" w:rsidP="00E91098">
      <w:pPr>
        <w:jc w:val="both"/>
      </w:pPr>
      <w:r w:rsidRPr="00811015">
        <w:t>Самостоятельные части речи, их грамматическое значение, морфологические признаки, синтаксическая роль.</w:t>
      </w:r>
    </w:p>
    <w:p w:rsidR="00B30525" w:rsidRPr="00811015" w:rsidRDefault="00B30525" w:rsidP="00E91098">
      <w:pPr>
        <w:jc w:val="both"/>
      </w:pPr>
      <w:r w:rsidRPr="00811015">
        <w:t>Служебные части речи.</w:t>
      </w:r>
    </w:p>
    <w:p w:rsidR="00B30525" w:rsidRPr="00811015" w:rsidRDefault="00B30525" w:rsidP="00E91098">
      <w:pPr>
        <w:jc w:val="both"/>
      </w:pPr>
      <w:r w:rsidRPr="00811015">
        <w:t>Междометия и звукоподражательные слова.</w:t>
      </w:r>
    </w:p>
    <w:p w:rsidR="00B30525" w:rsidRPr="00811015" w:rsidRDefault="00B30525" w:rsidP="00E91098">
      <w:pPr>
        <w:jc w:val="both"/>
      </w:pPr>
      <w:r w:rsidRPr="00811015">
        <w:t>Основные морфологические нормы русского литературного языка.</w:t>
      </w:r>
    </w:p>
    <w:p w:rsidR="00B30525" w:rsidRPr="00811015" w:rsidRDefault="00B30525" w:rsidP="00E91098">
      <w:pPr>
        <w:jc w:val="both"/>
      </w:pPr>
      <w:r w:rsidRPr="00811015">
        <w:t xml:space="preserve">Основные выразительные средства морфологии. </w:t>
      </w:r>
    </w:p>
    <w:p w:rsidR="00B30525" w:rsidRPr="00811015" w:rsidRDefault="00B30525" w:rsidP="00E91098">
      <w:pPr>
        <w:jc w:val="both"/>
      </w:pPr>
      <w:r w:rsidRPr="00811015">
        <w:t>Употребление форм слов различных частей речи в соответствии с нормами современного русского литературного языка.</w:t>
      </w:r>
    </w:p>
    <w:p w:rsidR="00B30525" w:rsidRPr="00811015" w:rsidRDefault="00B30525" w:rsidP="00E91098">
      <w:pPr>
        <w:jc w:val="both"/>
      </w:pPr>
      <w:r w:rsidRPr="00811015">
        <w:t>Применение знаний и умений по морфологии в практике правописания.</w:t>
      </w:r>
    </w:p>
    <w:p w:rsidR="00B30525" w:rsidRPr="00811015" w:rsidRDefault="00B30525" w:rsidP="00E91098">
      <w:pPr>
        <w:spacing w:before="120"/>
        <w:jc w:val="both"/>
        <w:rPr>
          <w:b/>
          <w:bCs/>
        </w:rPr>
      </w:pPr>
      <w:r w:rsidRPr="00811015">
        <w:rPr>
          <w:b/>
          <w:bCs/>
        </w:rPr>
        <w:t>Синтаксис</w:t>
      </w:r>
    </w:p>
    <w:p w:rsidR="00B30525" w:rsidRPr="00811015" w:rsidRDefault="00B30525" w:rsidP="00E91098">
      <w:pPr>
        <w:jc w:val="both"/>
      </w:pPr>
      <w:r w:rsidRPr="00811015">
        <w:t>Словосочетание и предложение как основные единицы синтаксиса.</w:t>
      </w:r>
    </w:p>
    <w:p w:rsidR="00B30525" w:rsidRPr="00811015" w:rsidRDefault="00B30525" w:rsidP="00E91098">
      <w:pPr>
        <w:jc w:val="both"/>
      </w:pPr>
      <w:r w:rsidRPr="00811015">
        <w:t xml:space="preserve">Синтаксические связи слов в словосочетании и предложении. </w:t>
      </w:r>
    </w:p>
    <w:p w:rsidR="00B30525" w:rsidRPr="00811015" w:rsidRDefault="00B30525" w:rsidP="00E91098">
      <w:pPr>
        <w:jc w:val="both"/>
      </w:pPr>
      <w:r w:rsidRPr="00811015">
        <w:t>Виды предложений по цели высказывания и эмоциональной окраске.</w:t>
      </w:r>
    </w:p>
    <w:p w:rsidR="00B30525" w:rsidRPr="00811015" w:rsidRDefault="00B30525" w:rsidP="00E91098">
      <w:pPr>
        <w:jc w:val="both"/>
      </w:pPr>
      <w:r w:rsidRPr="00811015">
        <w:t>Грамматическая (предикативная) основа предложения. Предложения простые и сложные.</w:t>
      </w:r>
    </w:p>
    <w:p w:rsidR="00B30525" w:rsidRPr="00811015" w:rsidRDefault="00B30525" w:rsidP="00E91098">
      <w:pPr>
        <w:jc w:val="both"/>
      </w:pPr>
      <w:r w:rsidRPr="00811015">
        <w:t>Главные и второстепенные члены предложения и способы их выражения.</w:t>
      </w:r>
    </w:p>
    <w:p w:rsidR="00B30525" w:rsidRPr="00811015" w:rsidRDefault="00B30525" w:rsidP="00E91098">
      <w:pPr>
        <w:jc w:val="both"/>
      </w:pPr>
      <w:r w:rsidRPr="00811015">
        <w:t>Предложения двусоставные и односоставные, распространенные и нераспространенные, полные и неполные.</w:t>
      </w:r>
    </w:p>
    <w:p w:rsidR="00B30525" w:rsidRPr="00811015" w:rsidRDefault="00B30525" w:rsidP="00E91098">
      <w:pPr>
        <w:jc w:val="both"/>
      </w:pPr>
      <w:r w:rsidRPr="00811015">
        <w:t>Однородные члены предложения. Обособленные члены предложения.</w:t>
      </w:r>
    </w:p>
    <w:p w:rsidR="00B30525" w:rsidRPr="00811015" w:rsidRDefault="00B30525" w:rsidP="00E91098">
      <w:pPr>
        <w:jc w:val="both"/>
      </w:pPr>
      <w:r w:rsidRPr="00811015">
        <w:lastRenderedPageBreak/>
        <w:t>Обращения. Вводные, вставные слова и конструкции.</w:t>
      </w:r>
    </w:p>
    <w:p w:rsidR="00B30525" w:rsidRPr="00811015" w:rsidRDefault="00B30525" w:rsidP="00E91098">
      <w:pPr>
        <w:jc w:val="both"/>
      </w:pPr>
      <w:r w:rsidRPr="00811015">
        <w:t>Предложения сложносочиненные, сложноподчиненные, бессоюзные.</w:t>
      </w:r>
    </w:p>
    <w:p w:rsidR="00B30525" w:rsidRPr="00811015" w:rsidRDefault="00B30525" w:rsidP="00E91098">
      <w:pPr>
        <w:jc w:val="both"/>
      </w:pPr>
      <w:r w:rsidRPr="00811015">
        <w:t>Сложные предложения с различными видами связи.</w:t>
      </w:r>
    </w:p>
    <w:p w:rsidR="00B30525" w:rsidRPr="00811015" w:rsidRDefault="00B30525" w:rsidP="00E91098">
      <w:pPr>
        <w:jc w:val="both"/>
      </w:pPr>
      <w:r w:rsidRPr="00811015">
        <w:t>Способы передачи чужой речи.</w:t>
      </w:r>
    </w:p>
    <w:p w:rsidR="00B30525" w:rsidRPr="00811015" w:rsidRDefault="00B30525" w:rsidP="00E91098">
      <w:pPr>
        <w:jc w:val="both"/>
      </w:pPr>
      <w:r w:rsidRPr="00811015">
        <w:t>Текст. Деление текста на смысловые части и основные средства связи между ними.</w:t>
      </w:r>
    </w:p>
    <w:p w:rsidR="00B30525" w:rsidRPr="00811015" w:rsidRDefault="00B30525" w:rsidP="00E91098">
      <w:pPr>
        <w:jc w:val="both"/>
      </w:pPr>
      <w:r w:rsidRPr="00811015">
        <w:t>Основные синтаксические нормы современного русского литературного языка.</w:t>
      </w:r>
    </w:p>
    <w:p w:rsidR="00B30525" w:rsidRPr="00811015" w:rsidRDefault="00B30525" w:rsidP="00E91098">
      <w:pPr>
        <w:jc w:val="both"/>
      </w:pPr>
      <w:r w:rsidRPr="00811015">
        <w:t>Основные выразительные средства синтаксиса.</w:t>
      </w:r>
    </w:p>
    <w:p w:rsidR="00B30525" w:rsidRPr="00811015" w:rsidRDefault="00B30525" w:rsidP="00E91098">
      <w:pPr>
        <w:jc w:val="both"/>
      </w:pPr>
      <w:r w:rsidRPr="00811015">
        <w:t xml:space="preserve">Употребление синтаксических конструкций в соответствии с нормами русского литературного языка. </w:t>
      </w:r>
    </w:p>
    <w:p w:rsidR="00B30525" w:rsidRPr="00811015" w:rsidRDefault="00B30525" w:rsidP="00E91098">
      <w:pPr>
        <w:jc w:val="both"/>
      </w:pPr>
      <w:r w:rsidRPr="00811015">
        <w:t>Применение знаний и умений по синтаксису в практике правописания.</w:t>
      </w:r>
    </w:p>
    <w:p w:rsidR="00B30525" w:rsidRPr="00811015" w:rsidRDefault="00B30525" w:rsidP="00E91098">
      <w:pPr>
        <w:spacing w:before="120"/>
        <w:jc w:val="both"/>
        <w:rPr>
          <w:b/>
          <w:bCs/>
        </w:rPr>
      </w:pPr>
      <w:r w:rsidRPr="00811015">
        <w:rPr>
          <w:b/>
          <w:bCs/>
        </w:rPr>
        <w:t>Правописание: орфография и пунктуация</w:t>
      </w:r>
    </w:p>
    <w:p w:rsidR="00B30525" w:rsidRPr="00811015" w:rsidRDefault="00B30525" w:rsidP="00E91098">
      <w:pPr>
        <w:spacing w:before="120"/>
        <w:jc w:val="both"/>
      </w:pPr>
      <w:r w:rsidRPr="00811015">
        <w:rPr>
          <w:b/>
          <w:bCs/>
          <w:i/>
          <w:iCs/>
        </w:rPr>
        <w:t>Орфография</w:t>
      </w:r>
    </w:p>
    <w:p w:rsidR="00B30525" w:rsidRPr="00811015" w:rsidRDefault="00B30525" w:rsidP="00E91098">
      <w:pPr>
        <w:jc w:val="both"/>
      </w:pPr>
      <w:r w:rsidRPr="00811015">
        <w:t>Правописание гласных и согласных в составе морфем.</w:t>
      </w:r>
    </w:p>
    <w:p w:rsidR="00B30525" w:rsidRPr="00811015" w:rsidRDefault="00B30525" w:rsidP="00E91098">
      <w:pPr>
        <w:jc w:val="both"/>
      </w:pPr>
      <w:r w:rsidRPr="00811015">
        <w:t>Правописание Ъ и Ь.</w:t>
      </w:r>
    </w:p>
    <w:p w:rsidR="00B30525" w:rsidRPr="00811015" w:rsidRDefault="00B30525" w:rsidP="00E91098">
      <w:pPr>
        <w:jc w:val="both"/>
      </w:pPr>
      <w:r w:rsidRPr="00811015">
        <w:t>Слитные, дефисные и раздельные написания.</w:t>
      </w:r>
    </w:p>
    <w:p w:rsidR="00B30525" w:rsidRPr="00811015" w:rsidRDefault="00B30525" w:rsidP="00E91098">
      <w:pPr>
        <w:jc w:val="both"/>
      </w:pPr>
      <w:r w:rsidRPr="00811015">
        <w:t>Прописная и строчная буквы.</w:t>
      </w:r>
    </w:p>
    <w:p w:rsidR="00B30525" w:rsidRPr="00811015" w:rsidRDefault="00B30525" w:rsidP="00E91098">
      <w:pPr>
        <w:jc w:val="both"/>
      </w:pPr>
      <w:r w:rsidRPr="00811015">
        <w:t>Перенос слов.</w:t>
      </w:r>
    </w:p>
    <w:p w:rsidR="00B30525" w:rsidRPr="00811015" w:rsidRDefault="00B30525" w:rsidP="00E91098">
      <w:pPr>
        <w:jc w:val="both"/>
      </w:pPr>
      <w:r w:rsidRPr="00811015">
        <w:t xml:space="preserve">Соблюдение основных орфографических норм. </w:t>
      </w:r>
    </w:p>
    <w:p w:rsidR="00B30525" w:rsidRPr="00811015" w:rsidRDefault="00B30525" w:rsidP="00E91098">
      <w:pPr>
        <w:spacing w:before="120"/>
        <w:jc w:val="both"/>
        <w:rPr>
          <w:i/>
          <w:iCs/>
        </w:rPr>
      </w:pPr>
      <w:r w:rsidRPr="00811015">
        <w:rPr>
          <w:b/>
          <w:bCs/>
          <w:i/>
          <w:iCs/>
        </w:rPr>
        <w:t>Пунктуация</w:t>
      </w:r>
      <w:r w:rsidRPr="00811015">
        <w:rPr>
          <w:i/>
          <w:iCs/>
        </w:rPr>
        <w:t xml:space="preserve"> </w:t>
      </w:r>
    </w:p>
    <w:p w:rsidR="00B30525" w:rsidRPr="00811015" w:rsidRDefault="00B30525" w:rsidP="00E91098">
      <w:pPr>
        <w:jc w:val="both"/>
      </w:pPr>
      <w:r w:rsidRPr="00811015">
        <w:t>Знаки препинания, их функции. Одиночные и парные знаки препинания.</w:t>
      </w:r>
    </w:p>
    <w:p w:rsidR="00B30525" w:rsidRPr="00811015" w:rsidRDefault="00B30525" w:rsidP="00E91098">
      <w:pPr>
        <w:jc w:val="both"/>
      </w:pPr>
      <w:r w:rsidRPr="00811015">
        <w:t>Знаки препинания в конце предложения, в простом и в сложном предложениях, при прямой речи, цитировании, диалоге.</w:t>
      </w:r>
    </w:p>
    <w:p w:rsidR="00B30525" w:rsidRPr="00811015" w:rsidRDefault="00B30525" w:rsidP="00E91098">
      <w:pPr>
        <w:jc w:val="both"/>
      </w:pPr>
      <w:r w:rsidRPr="00811015">
        <w:t>Сочетание знаков препинания.</w:t>
      </w:r>
    </w:p>
    <w:p w:rsidR="00B30525" w:rsidRPr="00811015" w:rsidRDefault="00B30525" w:rsidP="00E91098">
      <w:pPr>
        <w:jc w:val="both"/>
      </w:pPr>
      <w:r w:rsidRPr="00811015">
        <w:t>Употребление пунктуационных знаков.</w:t>
      </w:r>
    </w:p>
    <w:p w:rsidR="00B30525" w:rsidRPr="00811015" w:rsidRDefault="00B30525" w:rsidP="00E91098">
      <w:pPr>
        <w:pStyle w:val="a9"/>
        <w:spacing w:before="360" w:line="276" w:lineRule="auto"/>
        <w:jc w:val="both"/>
        <w:rPr>
          <w:rFonts w:ascii="Times New Roman" w:hAnsi="Times New Roman" w:cs="Times New Roman"/>
          <w:b/>
          <w:bCs/>
          <w:caps/>
          <w:sz w:val="24"/>
          <w:szCs w:val="24"/>
        </w:rPr>
      </w:pPr>
      <w:proofErr w:type="spellStart"/>
      <w:r w:rsidRPr="00811015">
        <w:rPr>
          <w:rFonts w:ascii="Times New Roman" w:hAnsi="Times New Roman" w:cs="Times New Roman"/>
          <w:b/>
          <w:bCs/>
          <w:sz w:val="24"/>
          <w:szCs w:val="24"/>
        </w:rPr>
        <w:t>Культуроведческая</w:t>
      </w:r>
      <w:proofErr w:type="spellEnd"/>
      <w:r w:rsidRPr="00811015">
        <w:rPr>
          <w:rFonts w:ascii="Times New Roman" w:hAnsi="Times New Roman" w:cs="Times New Roman"/>
          <w:b/>
          <w:bCs/>
          <w:sz w:val="24"/>
          <w:szCs w:val="24"/>
        </w:rPr>
        <w:t xml:space="preserve"> компетенция</w:t>
      </w:r>
    </w:p>
    <w:p w:rsidR="00B30525" w:rsidRPr="00811015" w:rsidRDefault="00B30525" w:rsidP="00E91098">
      <w:pPr>
        <w:pStyle w:val="a4"/>
        <w:spacing w:before="60" w:line="276" w:lineRule="auto"/>
      </w:pPr>
      <w:r w:rsidRPr="00811015">
        <w:t>Отражение в языке культуры и истории народа.</w:t>
      </w:r>
    </w:p>
    <w:p w:rsidR="00B30525" w:rsidRPr="00811015" w:rsidRDefault="00B30525" w:rsidP="00E91098">
      <w:pPr>
        <w:pStyle w:val="a4"/>
        <w:spacing w:line="276" w:lineRule="auto"/>
      </w:pPr>
      <w:r w:rsidRPr="00811015">
        <w:t>Русский речевой этикет.</w:t>
      </w:r>
    </w:p>
    <w:p w:rsidR="00B30525" w:rsidRPr="00811015" w:rsidRDefault="00B30525" w:rsidP="00E91098">
      <w:pPr>
        <w:jc w:val="both"/>
      </w:pPr>
      <w:r w:rsidRPr="00811015">
        <w:t xml:space="preserve">Выявление единиц языка с национально-культурным компонентом значения в произведениях устного народного творчества, в художественной литературе и исторических текстах; объяснение их значения с помощью лингвистических словарей (толковых, этимологических и др.) </w:t>
      </w:r>
    </w:p>
    <w:p w:rsidR="00B30525" w:rsidRDefault="00B30525" w:rsidP="00FF3FCC">
      <w:pPr>
        <w:jc w:val="both"/>
        <w:rPr>
          <w:b/>
          <w:bCs/>
          <w:color w:val="000000"/>
        </w:rPr>
      </w:pPr>
    </w:p>
    <w:p w:rsidR="00B30525" w:rsidRPr="00811015" w:rsidRDefault="00B30525" w:rsidP="00FF3FCC">
      <w:pPr>
        <w:jc w:val="both"/>
        <w:rPr>
          <w:b/>
          <w:bCs/>
          <w:color w:val="000000"/>
        </w:rPr>
      </w:pPr>
      <w:r>
        <w:rPr>
          <w:b/>
          <w:bCs/>
          <w:color w:val="000000"/>
        </w:rPr>
        <w:t>6</w:t>
      </w:r>
      <w:r w:rsidRPr="00811015">
        <w:rPr>
          <w:b/>
          <w:bCs/>
          <w:color w:val="000000"/>
        </w:rPr>
        <w:t>.ТЕМАТИЧЕСКОЕ ПЛАНИРОВАНИЕ  ПРЕДМЕТА ПО КЛАССАМ</w:t>
      </w:r>
    </w:p>
    <w:p w:rsidR="00B30525" w:rsidRPr="00811015" w:rsidRDefault="00B30525" w:rsidP="00FF3FCC">
      <w:pPr>
        <w:jc w:val="both"/>
      </w:pPr>
      <w:r w:rsidRPr="00811015">
        <w:rPr>
          <w:color w:val="000000"/>
        </w:rPr>
        <w:t>5 класс</w:t>
      </w:r>
    </w:p>
    <w:tbl>
      <w:tblPr>
        <w:tblW w:w="10846"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05"/>
        <w:gridCol w:w="2439"/>
        <w:gridCol w:w="992"/>
        <w:gridCol w:w="6910"/>
      </w:tblGrid>
      <w:tr w:rsidR="00B30525" w:rsidRPr="00AB2B86" w:rsidTr="00EA6D41">
        <w:tc>
          <w:tcPr>
            <w:tcW w:w="505" w:type="dxa"/>
          </w:tcPr>
          <w:p w:rsidR="00B30525" w:rsidRPr="00AB2B86" w:rsidRDefault="00B30525" w:rsidP="00742AF0">
            <w:pPr>
              <w:jc w:val="both"/>
            </w:pPr>
            <w:r w:rsidRPr="00AB2B86">
              <w:t>№</w:t>
            </w:r>
          </w:p>
        </w:tc>
        <w:tc>
          <w:tcPr>
            <w:tcW w:w="2439" w:type="dxa"/>
          </w:tcPr>
          <w:p w:rsidR="00B30525" w:rsidRPr="00AB2B86" w:rsidRDefault="00B30525" w:rsidP="00742AF0">
            <w:pPr>
              <w:jc w:val="both"/>
            </w:pPr>
            <w:r w:rsidRPr="00AB2B86">
              <w:t>Содержание</w:t>
            </w:r>
          </w:p>
        </w:tc>
        <w:tc>
          <w:tcPr>
            <w:tcW w:w="992" w:type="dxa"/>
          </w:tcPr>
          <w:p w:rsidR="00B30525" w:rsidRPr="00AB2B86" w:rsidRDefault="00B30525" w:rsidP="00742AF0">
            <w:pPr>
              <w:jc w:val="both"/>
              <w:rPr>
                <w:b/>
                <w:bCs/>
                <w:color w:val="000000"/>
                <w:w w:val="0"/>
              </w:rPr>
            </w:pPr>
            <w:r w:rsidRPr="00AB2B86">
              <w:rPr>
                <w:b/>
                <w:bCs/>
                <w:color w:val="000000"/>
                <w:w w:val="0"/>
              </w:rPr>
              <w:t>Количество часов</w:t>
            </w:r>
          </w:p>
        </w:tc>
        <w:tc>
          <w:tcPr>
            <w:tcW w:w="6910" w:type="dxa"/>
          </w:tcPr>
          <w:p w:rsidR="00B30525" w:rsidRPr="00AB2B86" w:rsidRDefault="00B30525" w:rsidP="00742AF0">
            <w:pPr>
              <w:jc w:val="both"/>
            </w:pPr>
            <w:r w:rsidRPr="00AB2B86">
              <w:rPr>
                <w:b/>
                <w:bCs/>
                <w:color w:val="000000"/>
                <w:w w:val="0"/>
              </w:rPr>
              <w:t>Характеристика учебной деятельности</w:t>
            </w:r>
          </w:p>
        </w:tc>
      </w:tr>
      <w:tr w:rsidR="00B30525" w:rsidRPr="00AB2B86" w:rsidTr="00EA6D41">
        <w:tc>
          <w:tcPr>
            <w:tcW w:w="505" w:type="dxa"/>
          </w:tcPr>
          <w:p w:rsidR="00B30525" w:rsidRPr="00AB2B86" w:rsidRDefault="00B30525" w:rsidP="00742AF0">
            <w:pPr>
              <w:jc w:val="both"/>
            </w:pPr>
            <w:r w:rsidRPr="00AB2B86">
              <w:t>1</w:t>
            </w:r>
          </w:p>
        </w:tc>
        <w:tc>
          <w:tcPr>
            <w:tcW w:w="2439" w:type="dxa"/>
          </w:tcPr>
          <w:p w:rsidR="00B30525" w:rsidRPr="00AB2B86" w:rsidRDefault="00B30525" w:rsidP="00742AF0">
            <w:pPr>
              <w:jc w:val="both"/>
            </w:pPr>
            <w:r w:rsidRPr="00AB2B86">
              <w:t>Язык - важнейшее средство общения</w:t>
            </w:r>
          </w:p>
        </w:tc>
        <w:tc>
          <w:tcPr>
            <w:tcW w:w="992" w:type="dxa"/>
          </w:tcPr>
          <w:p w:rsidR="00B30525" w:rsidRPr="00AB2B86" w:rsidRDefault="00B30525" w:rsidP="00742AF0">
            <w:pPr>
              <w:jc w:val="both"/>
            </w:pPr>
            <w:r w:rsidRPr="00AB2B86">
              <w:t>3</w:t>
            </w:r>
          </w:p>
        </w:tc>
        <w:tc>
          <w:tcPr>
            <w:tcW w:w="6910" w:type="dxa"/>
          </w:tcPr>
          <w:p w:rsidR="00B30525" w:rsidRPr="00AB2B86" w:rsidRDefault="00B30525" w:rsidP="00742AF0">
            <w:pPr>
              <w:jc w:val="both"/>
            </w:pPr>
            <w:r w:rsidRPr="00AB2B86">
              <w:t>Осознают роль русского языка в жизни общества и государства, в современном мире; роль языка в жизни человека; красоту, богатство, выразительность русского языка</w:t>
            </w:r>
          </w:p>
        </w:tc>
      </w:tr>
      <w:tr w:rsidR="00B30525" w:rsidRPr="00AB2B86" w:rsidTr="00EA6D41">
        <w:tc>
          <w:tcPr>
            <w:tcW w:w="505" w:type="dxa"/>
          </w:tcPr>
          <w:p w:rsidR="00B30525" w:rsidRPr="00AB2B86" w:rsidRDefault="00B30525" w:rsidP="00742AF0">
            <w:pPr>
              <w:jc w:val="both"/>
            </w:pPr>
            <w:r w:rsidRPr="00AB2B86">
              <w:t>2</w:t>
            </w:r>
          </w:p>
        </w:tc>
        <w:tc>
          <w:tcPr>
            <w:tcW w:w="2439" w:type="dxa"/>
          </w:tcPr>
          <w:p w:rsidR="00B30525" w:rsidRPr="00AB2B86" w:rsidRDefault="00B30525" w:rsidP="00742AF0">
            <w:pPr>
              <w:jc w:val="both"/>
            </w:pPr>
            <w:r w:rsidRPr="00AB2B86">
              <w:t xml:space="preserve">Повторение </w:t>
            </w:r>
            <w:proofErr w:type="gramStart"/>
            <w:r w:rsidRPr="00AB2B86">
              <w:t>изученного</w:t>
            </w:r>
            <w:proofErr w:type="gramEnd"/>
            <w:r w:rsidRPr="00AB2B86">
              <w:t xml:space="preserve"> в начальных классах</w:t>
            </w:r>
          </w:p>
        </w:tc>
        <w:tc>
          <w:tcPr>
            <w:tcW w:w="992" w:type="dxa"/>
          </w:tcPr>
          <w:p w:rsidR="00B30525" w:rsidRPr="00AB2B86" w:rsidRDefault="00B30525" w:rsidP="00742AF0">
            <w:pPr>
              <w:jc w:val="both"/>
              <w:rPr>
                <w:lang w:val="en-US"/>
              </w:rPr>
            </w:pPr>
            <w:r w:rsidRPr="00AB2B86">
              <w:rPr>
                <w:lang w:val="en-US"/>
              </w:rPr>
              <w:t>20</w:t>
            </w:r>
          </w:p>
        </w:tc>
        <w:tc>
          <w:tcPr>
            <w:tcW w:w="6910" w:type="dxa"/>
          </w:tcPr>
          <w:p w:rsidR="00B30525" w:rsidRPr="00AB2B86" w:rsidRDefault="00B30525" w:rsidP="00742AF0">
            <w:pPr>
              <w:jc w:val="both"/>
            </w:pPr>
            <w:r w:rsidRPr="00AB2B86">
              <w:t>Имеют представление об орфографии как о системе правил</w:t>
            </w:r>
          </w:p>
          <w:p w:rsidR="00B30525" w:rsidRPr="00AB2B86" w:rsidRDefault="00B30525" w:rsidP="00742AF0">
            <w:pPr>
              <w:jc w:val="both"/>
            </w:pPr>
            <w:r w:rsidRPr="00AB2B86">
              <w:t>Осваивают содержание изученных орфографических и пунктуационных правил и алгоритмы их использования</w:t>
            </w:r>
          </w:p>
          <w:p w:rsidR="00B30525" w:rsidRPr="00AB2B86" w:rsidRDefault="00B30525" w:rsidP="00742AF0">
            <w:pPr>
              <w:jc w:val="both"/>
            </w:pPr>
            <w:r w:rsidRPr="00AB2B86">
              <w:t>Используют орфографические словари и справочники по правописанию для решения орфографических и пунктуационных проблем</w:t>
            </w:r>
          </w:p>
        </w:tc>
      </w:tr>
      <w:tr w:rsidR="00B30525" w:rsidRPr="00AB2B86" w:rsidTr="00EA6D41">
        <w:tc>
          <w:tcPr>
            <w:tcW w:w="505" w:type="dxa"/>
          </w:tcPr>
          <w:p w:rsidR="00B30525" w:rsidRPr="00AB2B86" w:rsidRDefault="00B30525" w:rsidP="00742AF0">
            <w:pPr>
              <w:jc w:val="both"/>
            </w:pPr>
            <w:r w:rsidRPr="00AB2B86">
              <w:t>3</w:t>
            </w:r>
          </w:p>
        </w:tc>
        <w:tc>
          <w:tcPr>
            <w:tcW w:w="2439" w:type="dxa"/>
          </w:tcPr>
          <w:p w:rsidR="00B30525" w:rsidRPr="00AB2B86" w:rsidRDefault="00B30525" w:rsidP="00742AF0">
            <w:pPr>
              <w:jc w:val="both"/>
            </w:pPr>
            <w:r w:rsidRPr="00AB2B86">
              <w:t xml:space="preserve">Синтаксис. Пунктуация. Культура речи. </w:t>
            </w:r>
          </w:p>
        </w:tc>
        <w:tc>
          <w:tcPr>
            <w:tcW w:w="992" w:type="dxa"/>
          </w:tcPr>
          <w:p w:rsidR="00B30525" w:rsidRPr="00AB2B86" w:rsidRDefault="00B30525" w:rsidP="00742AF0">
            <w:pPr>
              <w:jc w:val="both"/>
              <w:rPr>
                <w:lang w:val="en-US"/>
              </w:rPr>
            </w:pPr>
            <w:r w:rsidRPr="00AB2B86">
              <w:rPr>
                <w:lang w:val="en-US"/>
              </w:rPr>
              <w:t>36</w:t>
            </w:r>
          </w:p>
        </w:tc>
        <w:tc>
          <w:tcPr>
            <w:tcW w:w="6910" w:type="dxa"/>
          </w:tcPr>
          <w:p w:rsidR="00B30525" w:rsidRPr="00AB2B86" w:rsidRDefault="00B30525" w:rsidP="00742AF0">
            <w:pPr>
              <w:jc w:val="both"/>
            </w:pPr>
            <w:r w:rsidRPr="00AB2B86">
              <w:t>Овладевают основными понятиями синтаксиса</w:t>
            </w:r>
          </w:p>
          <w:p w:rsidR="00B30525" w:rsidRPr="00AB2B86" w:rsidRDefault="00B30525" w:rsidP="00742AF0">
            <w:pPr>
              <w:jc w:val="both"/>
            </w:pPr>
            <w:r w:rsidRPr="00AB2B86">
              <w:t>Распознают (выделяют) словосочетания в составе предложения; главное и зависимое слово в словосочетании;</w:t>
            </w:r>
          </w:p>
          <w:p w:rsidR="00B30525" w:rsidRPr="00AB2B86" w:rsidRDefault="00B30525" w:rsidP="00742AF0">
            <w:pPr>
              <w:jc w:val="both"/>
            </w:pPr>
            <w:r w:rsidRPr="00AB2B86">
              <w:lastRenderedPageBreak/>
              <w:t>Определяют границы предложений и способы их передачи в устной и письменной речи</w:t>
            </w:r>
          </w:p>
          <w:p w:rsidR="00B30525" w:rsidRPr="00AB2B86" w:rsidRDefault="00B30525" w:rsidP="00742AF0">
            <w:pPr>
              <w:jc w:val="both"/>
            </w:pPr>
            <w:r w:rsidRPr="00AB2B86">
              <w:t>Распознают виды предложений по цели высказывания и эмоциональной окраске; утвердительные и отрицательные предложения</w:t>
            </w:r>
          </w:p>
          <w:p w:rsidR="00B30525" w:rsidRPr="00AB2B86" w:rsidRDefault="00B30525" w:rsidP="00742AF0">
            <w:pPr>
              <w:jc w:val="both"/>
            </w:pPr>
            <w:r w:rsidRPr="00AB2B86">
              <w:t>Моделируют предложения в соответствии с коммуникативной задачей высказывания (повествовательные, побудительные, вопросительные, восклицательные, утвердительные, отрицательные); употребляют их в речевой практике</w:t>
            </w:r>
          </w:p>
          <w:p w:rsidR="00B30525" w:rsidRPr="00AB2B86" w:rsidRDefault="00B30525" w:rsidP="00742AF0">
            <w:pPr>
              <w:jc w:val="both"/>
            </w:pPr>
          </w:p>
        </w:tc>
      </w:tr>
      <w:tr w:rsidR="00B30525" w:rsidRPr="00AB2B86" w:rsidTr="00EA6D41">
        <w:tc>
          <w:tcPr>
            <w:tcW w:w="505" w:type="dxa"/>
          </w:tcPr>
          <w:p w:rsidR="00B30525" w:rsidRPr="00AB2B86" w:rsidRDefault="00B30525" w:rsidP="00742AF0">
            <w:pPr>
              <w:jc w:val="both"/>
            </w:pPr>
            <w:r w:rsidRPr="00AB2B86">
              <w:lastRenderedPageBreak/>
              <w:t>4</w:t>
            </w:r>
          </w:p>
        </w:tc>
        <w:tc>
          <w:tcPr>
            <w:tcW w:w="2439" w:type="dxa"/>
          </w:tcPr>
          <w:p w:rsidR="00B30525" w:rsidRPr="00AB2B86" w:rsidRDefault="00B30525" w:rsidP="00742AF0">
            <w:pPr>
              <w:jc w:val="both"/>
            </w:pPr>
            <w:r w:rsidRPr="00AB2B86">
              <w:t>Фонетика. Орфоэпия. Графика и орфография. Культура речи</w:t>
            </w:r>
          </w:p>
        </w:tc>
        <w:tc>
          <w:tcPr>
            <w:tcW w:w="992" w:type="dxa"/>
          </w:tcPr>
          <w:p w:rsidR="00B30525" w:rsidRPr="00AB2B86" w:rsidRDefault="00B30525" w:rsidP="00742AF0">
            <w:pPr>
              <w:jc w:val="both"/>
              <w:rPr>
                <w:lang w:val="en-US"/>
              </w:rPr>
            </w:pPr>
            <w:r w:rsidRPr="00AB2B86">
              <w:rPr>
                <w:lang w:val="en-US"/>
              </w:rPr>
              <w:t>18</w:t>
            </w:r>
            <w:r w:rsidRPr="00AB2B86">
              <w:t xml:space="preserve"> </w:t>
            </w:r>
          </w:p>
        </w:tc>
        <w:tc>
          <w:tcPr>
            <w:tcW w:w="6910" w:type="dxa"/>
          </w:tcPr>
          <w:p w:rsidR="00B30525" w:rsidRPr="00AB2B86" w:rsidRDefault="00B30525" w:rsidP="00742AF0">
            <w:pPr>
              <w:jc w:val="both"/>
            </w:pPr>
            <w:r w:rsidRPr="00AB2B86">
              <w:t>Овладевают основными понятиями фонетики</w:t>
            </w:r>
          </w:p>
          <w:p w:rsidR="00B30525" w:rsidRPr="00AB2B86" w:rsidRDefault="00B30525" w:rsidP="00742AF0">
            <w:pPr>
              <w:jc w:val="both"/>
            </w:pPr>
            <w:r w:rsidRPr="00AB2B86">
              <w:t>Распознают гласные и согласные, ударные и безударные гласные, согласные звонкие и глухие, мягкие и твердые, парные и непарные по мягкости/твердости, звонкости/глухости звуки</w:t>
            </w:r>
          </w:p>
          <w:p w:rsidR="00B30525" w:rsidRPr="00AB2B86" w:rsidRDefault="00B30525" w:rsidP="00742AF0">
            <w:pPr>
              <w:jc w:val="both"/>
            </w:pPr>
            <w:r w:rsidRPr="00AB2B86">
              <w:t>Членить слова на слоги и правильно их переносить с одной строки на другую</w:t>
            </w:r>
          </w:p>
          <w:p w:rsidR="00B30525" w:rsidRPr="00AB2B86" w:rsidRDefault="00B30525" w:rsidP="00742AF0">
            <w:pPr>
              <w:jc w:val="both"/>
            </w:pPr>
            <w:r w:rsidRPr="00AB2B86">
              <w:t>Определяют место ударного слога, наблюдают за перемещением ударения при изменении формы слова, употребляют в речи слова и их формы в соответствии с акцентологическими нормами</w:t>
            </w:r>
          </w:p>
        </w:tc>
      </w:tr>
      <w:tr w:rsidR="00B30525" w:rsidRPr="00AB2B86" w:rsidTr="00EA6D41">
        <w:tc>
          <w:tcPr>
            <w:tcW w:w="505" w:type="dxa"/>
          </w:tcPr>
          <w:p w:rsidR="00B30525" w:rsidRPr="00AB2B86" w:rsidRDefault="00B30525" w:rsidP="00742AF0">
            <w:pPr>
              <w:jc w:val="both"/>
            </w:pPr>
            <w:r w:rsidRPr="00AB2B86">
              <w:t>5</w:t>
            </w:r>
          </w:p>
        </w:tc>
        <w:tc>
          <w:tcPr>
            <w:tcW w:w="2439" w:type="dxa"/>
          </w:tcPr>
          <w:p w:rsidR="00B30525" w:rsidRPr="00AB2B86" w:rsidRDefault="00B30525" w:rsidP="00742AF0">
            <w:pPr>
              <w:jc w:val="both"/>
            </w:pPr>
            <w:r w:rsidRPr="00AB2B86">
              <w:t xml:space="preserve">Лексика. Культура речи. </w:t>
            </w:r>
          </w:p>
        </w:tc>
        <w:tc>
          <w:tcPr>
            <w:tcW w:w="992" w:type="dxa"/>
          </w:tcPr>
          <w:p w:rsidR="00B30525" w:rsidRPr="00AB2B86" w:rsidRDefault="00B30525" w:rsidP="00742AF0">
            <w:pPr>
              <w:jc w:val="both"/>
              <w:rPr>
                <w:lang w:val="en-US"/>
              </w:rPr>
            </w:pPr>
            <w:r w:rsidRPr="00AB2B86">
              <w:rPr>
                <w:lang w:val="en-US"/>
              </w:rPr>
              <w:t>10</w:t>
            </w:r>
          </w:p>
        </w:tc>
        <w:tc>
          <w:tcPr>
            <w:tcW w:w="6910" w:type="dxa"/>
          </w:tcPr>
          <w:p w:rsidR="00B30525" w:rsidRPr="00AB2B86" w:rsidRDefault="00B30525" w:rsidP="00742AF0">
            <w:pPr>
              <w:jc w:val="both"/>
            </w:pPr>
            <w:r w:rsidRPr="00AB2B86">
              <w:t>Отличают слова от других единиц языка</w:t>
            </w:r>
          </w:p>
          <w:p w:rsidR="00B30525" w:rsidRPr="00AB2B86" w:rsidRDefault="00B30525" w:rsidP="00742AF0">
            <w:pPr>
              <w:jc w:val="both"/>
            </w:pPr>
            <w:r w:rsidRPr="00AB2B86">
              <w:t>Объясняют различие лексического и грамматического значений слова; толкуют лексическое значение слов различными способами</w:t>
            </w:r>
          </w:p>
          <w:p w:rsidR="00B30525" w:rsidRPr="00AB2B86" w:rsidRDefault="00B30525" w:rsidP="00742AF0">
            <w:pPr>
              <w:jc w:val="both"/>
            </w:pPr>
            <w:r w:rsidRPr="00AB2B86">
              <w:t>Оценивают собственную и чужую речь с точки зрения точного, уместного и выразительного словоупотребления</w:t>
            </w:r>
          </w:p>
          <w:p w:rsidR="00B30525" w:rsidRPr="00AB2B86" w:rsidRDefault="00B30525" w:rsidP="00742AF0">
            <w:pPr>
              <w:jc w:val="both"/>
            </w:pPr>
          </w:p>
        </w:tc>
      </w:tr>
      <w:tr w:rsidR="00B30525" w:rsidRPr="00AB2B86" w:rsidTr="00EA6D41">
        <w:tc>
          <w:tcPr>
            <w:tcW w:w="505" w:type="dxa"/>
          </w:tcPr>
          <w:p w:rsidR="00B30525" w:rsidRPr="00AB2B86" w:rsidRDefault="00B30525" w:rsidP="00742AF0">
            <w:pPr>
              <w:jc w:val="both"/>
            </w:pPr>
            <w:r w:rsidRPr="00AB2B86">
              <w:t>6</w:t>
            </w:r>
          </w:p>
        </w:tc>
        <w:tc>
          <w:tcPr>
            <w:tcW w:w="2439" w:type="dxa"/>
          </w:tcPr>
          <w:p w:rsidR="00B30525" w:rsidRPr="00AB2B86" w:rsidRDefault="00B30525" w:rsidP="00742AF0">
            <w:pPr>
              <w:jc w:val="both"/>
            </w:pPr>
            <w:proofErr w:type="spellStart"/>
            <w:r w:rsidRPr="00AB2B86">
              <w:t>Морфемика</w:t>
            </w:r>
            <w:proofErr w:type="spellEnd"/>
            <w:r w:rsidRPr="00AB2B86">
              <w:t xml:space="preserve">. Орфография. Культура речи. </w:t>
            </w:r>
          </w:p>
          <w:p w:rsidR="00B30525" w:rsidRPr="00AB2B86" w:rsidRDefault="00B30525" w:rsidP="00742AF0">
            <w:pPr>
              <w:jc w:val="both"/>
            </w:pPr>
          </w:p>
        </w:tc>
        <w:tc>
          <w:tcPr>
            <w:tcW w:w="992" w:type="dxa"/>
          </w:tcPr>
          <w:p w:rsidR="00B30525" w:rsidRPr="00AB2B86" w:rsidRDefault="00B30525" w:rsidP="00742AF0">
            <w:pPr>
              <w:jc w:val="both"/>
              <w:rPr>
                <w:lang w:val="en-US"/>
              </w:rPr>
            </w:pPr>
            <w:r w:rsidRPr="00AB2B86">
              <w:rPr>
                <w:lang w:val="en-US"/>
              </w:rPr>
              <w:t>26</w:t>
            </w:r>
          </w:p>
        </w:tc>
        <w:tc>
          <w:tcPr>
            <w:tcW w:w="6910" w:type="dxa"/>
          </w:tcPr>
          <w:p w:rsidR="00B30525" w:rsidRPr="00AB2B86" w:rsidRDefault="00B30525" w:rsidP="00742AF0">
            <w:pPr>
              <w:jc w:val="both"/>
            </w:pPr>
            <w:r w:rsidRPr="00AB2B86">
              <w:t xml:space="preserve">Овладевают основными понятиями </w:t>
            </w:r>
            <w:proofErr w:type="spellStart"/>
            <w:r w:rsidRPr="00AB2B86">
              <w:t>морфемики</w:t>
            </w:r>
            <w:proofErr w:type="spellEnd"/>
            <w:r w:rsidRPr="00AB2B86">
              <w:t xml:space="preserve"> и словообразования</w:t>
            </w:r>
          </w:p>
          <w:p w:rsidR="00B30525" w:rsidRPr="00AB2B86" w:rsidRDefault="00B30525" w:rsidP="00742AF0">
            <w:pPr>
              <w:jc w:val="both"/>
            </w:pPr>
            <w:r w:rsidRPr="00AB2B86">
              <w:t>Опознают морфемы и членят слова на морфемы на основе смыслового, грамматического и словообразовательного анализа</w:t>
            </w:r>
          </w:p>
          <w:p w:rsidR="00B30525" w:rsidRPr="00AB2B86" w:rsidRDefault="00B30525" w:rsidP="00742AF0">
            <w:pPr>
              <w:jc w:val="both"/>
            </w:pPr>
          </w:p>
        </w:tc>
      </w:tr>
      <w:tr w:rsidR="00B30525" w:rsidRPr="00AB2B86" w:rsidTr="00EA6D41">
        <w:tc>
          <w:tcPr>
            <w:tcW w:w="505" w:type="dxa"/>
          </w:tcPr>
          <w:p w:rsidR="00B30525" w:rsidRPr="00AB2B86" w:rsidRDefault="00B30525" w:rsidP="00742AF0">
            <w:pPr>
              <w:jc w:val="both"/>
            </w:pPr>
            <w:r w:rsidRPr="00AB2B86">
              <w:t>7</w:t>
            </w:r>
          </w:p>
        </w:tc>
        <w:tc>
          <w:tcPr>
            <w:tcW w:w="2439" w:type="dxa"/>
          </w:tcPr>
          <w:p w:rsidR="00B30525" w:rsidRPr="00AB2B86" w:rsidRDefault="00B30525" w:rsidP="00742AF0">
            <w:pPr>
              <w:jc w:val="both"/>
            </w:pPr>
            <w:r w:rsidRPr="00AB2B86">
              <w:t xml:space="preserve">Морфология. Орфография. Культура речи. </w:t>
            </w:r>
          </w:p>
        </w:tc>
        <w:tc>
          <w:tcPr>
            <w:tcW w:w="992" w:type="dxa"/>
          </w:tcPr>
          <w:p w:rsidR="00B30525" w:rsidRPr="00AB2B86" w:rsidRDefault="00B30525" w:rsidP="00742AF0">
            <w:pPr>
              <w:jc w:val="both"/>
            </w:pPr>
            <w:r w:rsidRPr="00AB2B86">
              <w:t>1</w:t>
            </w:r>
          </w:p>
        </w:tc>
        <w:tc>
          <w:tcPr>
            <w:tcW w:w="6910" w:type="dxa"/>
          </w:tcPr>
          <w:p w:rsidR="00B30525" w:rsidRPr="00AB2B86" w:rsidRDefault="00B30525" w:rsidP="00742AF0">
            <w:pPr>
              <w:jc w:val="both"/>
            </w:pPr>
            <w:r w:rsidRPr="00AB2B86">
              <w:t>Овладевают основными понятиями морфологии</w:t>
            </w:r>
          </w:p>
        </w:tc>
      </w:tr>
      <w:tr w:rsidR="00B30525" w:rsidRPr="00AB2B86" w:rsidTr="00EA6D41">
        <w:tc>
          <w:tcPr>
            <w:tcW w:w="505" w:type="dxa"/>
          </w:tcPr>
          <w:p w:rsidR="00B30525" w:rsidRPr="00AB2B86" w:rsidRDefault="00B30525" w:rsidP="00742AF0">
            <w:pPr>
              <w:jc w:val="both"/>
            </w:pPr>
            <w:r w:rsidRPr="00AB2B86">
              <w:t>8</w:t>
            </w:r>
          </w:p>
        </w:tc>
        <w:tc>
          <w:tcPr>
            <w:tcW w:w="2439" w:type="dxa"/>
          </w:tcPr>
          <w:p w:rsidR="00B30525" w:rsidRPr="00AB2B86" w:rsidRDefault="00B30525" w:rsidP="00742AF0">
            <w:pPr>
              <w:jc w:val="both"/>
            </w:pPr>
            <w:r w:rsidRPr="00AB2B86">
              <w:t xml:space="preserve">Имя существительное. </w:t>
            </w:r>
          </w:p>
        </w:tc>
        <w:tc>
          <w:tcPr>
            <w:tcW w:w="992" w:type="dxa"/>
          </w:tcPr>
          <w:p w:rsidR="00B30525" w:rsidRPr="00AB2B86" w:rsidRDefault="00B30525" w:rsidP="00742AF0">
            <w:pPr>
              <w:jc w:val="both"/>
              <w:rPr>
                <w:lang w:val="en-US"/>
              </w:rPr>
            </w:pPr>
            <w:r w:rsidRPr="00AB2B86">
              <w:rPr>
                <w:lang w:val="en-US"/>
              </w:rPr>
              <w:t>24</w:t>
            </w:r>
          </w:p>
        </w:tc>
        <w:tc>
          <w:tcPr>
            <w:tcW w:w="6910" w:type="dxa"/>
          </w:tcPr>
          <w:p w:rsidR="00B30525" w:rsidRPr="00AB2B86" w:rsidRDefault="00B30525" w:rsidP="00742AF0">
            <w:pPr>
              <w:jc w:val="both"/>
            </w:pPr>
            <w:r w:rsidRPr="00AB2B86">
              <w:t>Распознают одушевленные и неодушевленные, собственные и нарицательные; склоняемые, несклоняемые и разносклоняемые имена существительные, имена существительные общего рода, имена существительные, имеющие форму только множественного или только единственного числа; приводят примеры</w:t>
            </w:r>
          </w:p>
          <w:p w:rsidR="00B30525" w:rsidRPr="00AB2B86" w:rsidRDefault="00B30525" w:rsidP="00742AF0">
            <w:pPr>
              <w:jc w:val="both"/>
            </w:pPr>
            <w:r w:rsidRPr="00AB2B86">
              <w:t xml:space="preserve">Определяют род, число, </w:t>
            </w:r>
            <w:proofErr w:type="spellStart"/>
            <w:r w:rsidRPr="00AB2B86">
              <w:t>подеж</w:t>
            </w:r>
            <w:proofErr w:type="spellEnd"/>
            <w:r w:rsidRPr="00AB2B86">
              <w:t>, тип склонения имен существительных</w:t>
            </w:r>
          </w:p>
          <w:p w:rsidR="00B30525" w:rsidRPr="00AB2B86" w:rsidRDefault="00B30525" w:rsidP="00742AF0">
            <w:pPr>
              <w:jc w:val="both"/>
            </w:pPr>
          </w:p>
        </w:tc>
      </w:tr>
      <w:tr w:rsidR="00B30525" w:rsidRPr="00AB2B86" w:rsidTr="00EA6D41">
        <w:tc>
          <w:tcPr>
            <w:tcW w:w="505" w:type="dxa"/>
          </w:tcPr>
          <w:p w:rsidR="00B30525" w:rsidRPr="00AB2B86" w:rsidRDefault="00B30525" w:rsidP="00742AF0">
            <w:pPr>
              <w:jc w:val="both"/>
            </w:pPr>
          </w:p>
        </w:tc>
        <w:tc>
          <w:tcPr>
            <w:tcW w:w="2439" w:type="dxa"/>
          </w:tcPr>
          <w:p w:rsidR="00B30525" w:rsidRPr="00AB2B86" w:rsidRDefault="00B30525" w:rsidP="00742AF0">
            <w:pPr>
              <w:widowControl w:val="0"/>
              <w:autoSpaceDE w:val="0"/>
              <w:autoSpaceDN w:val="0"/>
              <w:adjustRightInd w:val="0"/>
              <w:spacing w:line="240" w:lineRule="atLeast"/>
              <w:ind w:left="113" w:right="840"/>
              <w:jc w:val="both"/>
              <w:rPr>
                <w:color w:val="000000"/>
                <w:w w:val="0"/>
              </w:rPr>
            </w:pPr>
            <w:r w:rsidRPr="00AB2B86">
              <w:rPr>
                <w:color w:val="000000"/>
                <w:w w:val="0"/>
              </w:rPr>
              <w:t>Имя прилагательное</w:t>
            </w:r>
          </w:p>
          <w:p w:rsidR="00B30525" w:rsidRPr="00AB2B86" w:rsidRDefault="00B30525" w:rsidP="00742AF0">
            <w:pPr>
              <w:jc w:val="both"/>
            </w:pPr>
          </w:p>
        </w:tc>
        <w:tc>
          <w:tcPr>
            <w:tcW w:w="992" w:type="dxa"/>
          </w:tcPr>
          <w:p w:rsidR="00B30525" w:rsidRPr="00AB2B86" w:rsidRDefault="00B30525" w:rsidP="00742AF0">
            <w:pPr>
              <w:jc w:val="both"/>
              <w:rPr>
                <w:lang w:val="en-US"/>
              </w:rPr>
            </w:pPr>
            <w:r w:rsidRPr="00AB2B86">
              <w:rPr>
                <w:lang w:val="en-US"/>
              </w:rPr>
              <w:t>16</w:t>
            </w:r>
          </w:p>
          <w:p w:rsidR="00B30525" w:rsidRPr="00AB2B86" w:rsidRDefault="00B30525" w:rsidP="00742AF0">
            <w:pPr>
              <w:jc w:val="both"/>
            </w:pPr>
          </w:p>
        </w:tc>
        <w:tc>
          <w:tcPr>
            <w:tcW w:w="6910" w:type="dxa"/>
          </w:tcPr>
          <w:p w:rsidR="00B30525" w:rsidRPr="00AB2B86" w:rsidRDefault="00B30525" w:rsidP="00742AF0">
            <w:pPr>
              <w:jc w:val="both"/>
            </w:pPr>
            <w:r w:rsidRPr="00AB2B86">
              <w:t>Определяют род, число, падеж имен прилагательных</w:t>
            </w:r>
          </w:p>
          <w:p w:rsidR="00B30525" w:rsidRPr="00AB2B86" w:rsidRDefault="00B30525" w:rsidP="00742AF0">
            <w:pPr>
              <w:jc w:val="both"/>
            </w:pPr>
            <w:r w:rsidRPr="00AB2B86">
              <w:t>Правильно произносят прилагательные в краткой форме (ставят ударение)</w:t>
            </w:r>
          </w:p>
          <w:p w:rsidR="00B30525" w:rsidRPr="00AB2B86" w:rsidRDefault="00B30525" w:rsidP="00742AF0">
            <w:pPr>
              <w:jc w:val="both"/>
            </w:pPr>
            <w:r w:rsidRPr="00AB2B86">
              <w:t>Используют в речи синонимичные имена прилагательные, имена прилагательные в роли эпитетов</w:t>
            </w:r>
          </w:p>
        </w:tc>
      </w:tr>
      <w:tr w:rsidR="00B30525" w:rsidRPr="00AB2B86" w:rsidTr="00EA6D41">
        <w:tc>
          <w:tcPr>
            <w:tcW w:w="505" w:type="dxa"/>
          </w:tcPr>
          <w:p w:rsidR="00B30525" w:rsidRPr="00AB2B86" w:rsidRDefault="00B30525" w:rsidP="00742AF0">
            <w:pPr>
              <w:jc w:val="both"/>
            </w:pPr>
          </w:p>
        </w:tc>
        <w:tc>
          <w:tcPr>
            <w:tcW w:w="2439" w:type="dxa"/>
          </w:tcPr>
          <w:p w:rsidR="00B30525" w:rsidRPr="00AB2B86" w:rsidRDefault="00B30525" w:rsidP="00742AF0">
            <w:pPr>
              <w:widowControl w:val="0"/>
              <w:autoSpaceDE w:val="0"/>
              <w:autoSpaceDN w:val="0"/>
              <w:adjustRightInd w:val="0"/>
              <w:spacing w:line="240" w:lineRule="atLeast"/>
              <w:ind w:left="113" w:right="840"/>
              <w:jc w:val="both"/>
              <w:rPr>
                <w:color w:val="000000"/>
                <w:w w:val="0"/>
              </w:rPr>
            </w:pPr>
            <w:r w:rsidRPr="00AB2B86">
              <w:rPr>
                <w:color w:val="000000"/>
                <w:w w:val="0"/>
              </w:rPr>
              <w:t>Глагол</w:t>
            </w:r>
          </w:p>
          <w:p w:rsidR="00B30525" w:rsidRPr="00AB2B86" w:rsidRDefault="00B30525" w:rsidP="00742AF0">
            <w:pPr>
              <w:jc w:val="both"/>
            </w:pPr>
          </w:p>
        </w:tc>
        <w:tc>
          <w:tcPr>
            <w:tcW w:w="992" w:type="dxa"/>
          </w:tcPr>
          <w:p w:rsidR="00B30525" w:rsidRPr="00AB2B86" w:rsidRDefault="00B30525" w:rsidP="00742AF0">
            <w:pPr>
              <w:jc w:val="both"/>
              <w:rPr>
                <w:lang w:val="en-US"/>
              </w:rPr>
            </w:pPr>
            <w:r w:rsidRPr="00AB2B86">
              <w:rPr>
                <w:lang w:val="en-US"/>
              </w:rPr>
              <w:t>42</w:t>
            </w:r>
          </w:p>
          <w:p w:rsidR="00B30525" w:rsidRPr="00AB2B86" w:rsidRDefault="00B30525" w:rsidP="00742AF0">
            <w:pPr>
              <w:jc w:val="both"/>
            </w:pPr>
          </w:p>
        </w:tc>
        <w:tc>
          <w:tcPr>
            <w:tcW w:w="6910" w:type="dxa"/>
          </w:tcPr>
          <w:p w:rsidR="00B30525" w:rsidRPr="00AB2B86" w:rsidRDefault="00B30525" w:rsidP="00742AF0">
            <w:pPr>
              <w:jc w:val="both"/>
            </w:pPr>
            <w:r w:rsidRPr="00AB2B86">
              <w:t>Определяют тип спряжения глаголов, соотносят личные формы глагола с инфинитивом</w:t>
            </w:r>
          </w:p>
          <w:p w:rsidR="00B30525" w:rsidRPr="00AB2B86" w:rsidRDefault="00B30525" w:rsidP="00742AF0">
            <w:pPr>
              <w:jc w:val="both"/>
            </w:pPr>
            <w:r w:rsidRPr="00AB2B86">
              <w:t xml:space="preserve">Правильно употребляют при глаголах имена существительные в </w:t>
            </w:r>
            <w:r w:rsidRPr="00AB2B86">
              <w:lastRenderedPageBreak/>
              <w:t>косвенных падежах, согласовывают глагол-сказуемое в прошедшем времени с подлежащим, выраженным именем существительным среднего рода и собирательным существительным</w:t>
            </w:r>
          </w:p>
          <w:p w:rsidR="00B30525" w:rsidRPr="00AB2B86" w:rsidRDefault="00B30525" w:rsidP="00742AF0">
            <w:pPr>
              <w:jc w:val="both"/>
            </w:pPr>
            <w:r w:rsidRPr="00AB2B86">
              <w:t>Выбирают форму глагола для выражения разной степени категоричности при выражении волеизъявления</w:t>
            </w:r>
          </w:p>
          <w:p w:rsidR="00B30525" w:rsidRPr="00AB2B86" w:rsidRDefault="00B30525" w:rsidP="00742AF0">
            <w:pPr>
              <w:jc w:val="both"/>
            </w:pPr>
          </w:p>
          <w:p w:rsidR="00B30525" w:rsidRPr="00AB2B86" w:rsidRDefault="00B30525" w:rsidP="00742AF0">
            <w:pPr>
              <w:jc w:val="both"/>
            </w:pPr>
          </w:p>
        </w:tc>
      </w:tr>
      <w:tr w:rsidR="00B30525" w:rsidRPr="00AB2B86" w:rsidTr="00EA6D41">
        <w:tc>
          <w:tcPr>
            <w:tcW w:w="505" w:type="dxa"/>
          </w:tcPr>
          <w:p w:rsidR="00B30525" w:rsidRPr="00AB2B86" w:rsidRDefault="00B30525" w:rsidP="00742AF0">
            <w:pPr>
              <w:jc w:val="both"/>
            </w:pPr>
          </w:p>
        </w:tc>
        <w:tc>
          <w:tcPr>
            <w:tcW w:w="2439" w:type="dxa"/>
          </w:tcPr>
          <w:p w:rsidR="00B30525" w:rsidRPr="00AB2B86" w:rsidRDefault="00B30525" w:rsidP="00742AF0">
            <w:pPr>
              <w:widowControl w:val="0"/>
              <w:autoSpaceDE w:val="0"/>
              <w:autoSpaceDN w:val="0"/>
              <w:adjustRightInd w:val="0"/>
              <w:spacing w:line="240" w:lineRule="atLeast"/>
              <w:ind w:left="113" w:right="840"/>
              <w:jc w:val="both"/>
              <w:rPr>
                <w:color w:val="000000"/>
                <w:w w:val="0"/>
              </w:rPr>
            </w:pPr>
            <w:r w:rsidRPr="00AB2B86">
              <w:rPr>
                <w:color w:val="000000"/>
                <w:w w:val="0"/>
              </w:rPr>
              <w:t xml:space="preserve">Повторение </w:t>
            </w:r>
            <w:proofErr w:type="gramStart"/>
            <w:r w:rsidRPr="00AB2B86">
              <w:rPr>
                <w:color w:val="000000"/>
                <w:w w:val="0"/>
              </w:rPr>
              <w:t>изученного</w:t>
            </w:r>
            <w:proofErr w:type="gramEnd"/>
            <w:r w:rsidRPr="00AB2B86">
              <w:rPr>
                <w:color w:val="000000"/>
                <w:w w:val="0"/>
              </w:rPr>
              <w:t xml:space="preserve">. </w:t>
            </w:r>
          </w:p>
          <w:p w:rsidR="00B30525" w:rsidRPr="00AB2B86" w:rsidRDefault="00B30525" w:rsidP="00742AF0">
            <w:pPr>
              <w:widowControl w:val="0"/>
              <w:autoSpaceDE w:val="0"/>
              <w:autoSpaceDN w:val="0"/>
              <w:adjustRightInd w:val="0"/>
              <w:spacing w:line="240" w:lineRule="atLeast"/>
              <w:ind w:left="113" w:right="840"/>
              <w:jc w:val="both"/>
              <w:rPr>
                <w:color w:val="000000"/>
                <w:w w:val="0"/>
              </w:rPr>
            </w:pPr>
          </w:p>
        </w:tc>
        <w:tc>
          <w:tcPr>
            <w:tcW w:w="992" w:type="dxa"/>
          </w:tcPr>
          <w:p w:rsidR="00B30525" w:rsidRPr="00AB2B86" w:rsidRDefault="00B30525" w:rsidP="00742AF0">
            <w:pPr>
              <w:jc w:val="both"/>
            </w:pPr>
            <w:r w:rsidRPr="00AB2B86">
              <w:t>11</w:t>
            </w:r>
          </w:p>
        </w:tc>
        <w:tc>
          <w:tcPr>
            <w:tcW w:w="6910" w:type="dxa"/>
          </w:tcPr>
          <w:p w:rsidR="00B30525" w:rsidRPr="00AB2B86" w:rsidRDefault="00B30525" w:rsidP="00742AF0">
            <w:pPr>
              <w:jc w:val="both"/>
            </w:pPr>
            <w:r w:rsidRPr="00AB2B86">
              <w:t>Адекватно принимают основную и дополнительную информацию текста, воспринимаемого зрительно или на слух</w:t>
            </w:r>
          </w:p>
          <w:p w:rsidR="00B30525" w:rsidRPr="00AB2B86" w:rsidRDefault="00B30525" w:rsidP="00742AF0">
            <w:pPr>
              <w:jc w:val="both"/>
            </w:pPr>
            <w:r w:rsidRPr="00AB2B86">
              <w:t>Передают в устной форме содержание прочитанного или прослушанного текста в сжатом или развернутом виде в соответствии с ситуацией речевого общения</w:t>
            </w:r>
          </w:p>
          <w:p w:rsidR="00B30525" w:rsidRPr="00AB2B86" w:rsidRDefault="00B30525" w:rsidP="00742AF0">
            <w:pPr>
              <w:jc w:val="both"/>
            </w:pPr>
            <w:r w:rsidRPr="00AB2B86">
              <w:t>Создают устные и письменные монологические и диалогические высказывания на актуальные социально-культурные, нравственно-этические, бытовые, учебные темы в соответствии с целями и ситуацией общения; письменные высказывания разной коммуникативной направленности с использованием разных функционально-смысловых типов речи и их комбинаций</w:t>
            </w:r>
          </w:p>
        </w:tc>
      </w:tr>
      <w:tr w:rsidR="00B30525" w:rsidRPr="00AB2B86" w:rsidTr="00EA6D41">
        <w:tc>
          <w:tcPr>
            <w:tcW w:w="505" w:type="dxa"/>
          </w:tcPr>
          <w:p w:rsidR="00B30525" w:rsidRPr="00AB2B86" w:rsidRDefault="00B30525" w:rsidP="00742AF0">
            <w:pPr>
              <w:jc w:val="both"/>
            </w:pPr>
          </w:p>
        </w:tc>
        <w:tc>
          <w:tcPr>
            <w:tcW w:w="2439" w:type="dxa"/>
          </w:tcPr>
          <w:p w:rsidR="00B30525" w:rsidRPr="00AB2B86" w:rsidRDefault="00B30525" w:rsidP="00742AF0">
            <w:pPr>
              <w:widowControl w:val="0"/>
              <w:autoSpaceDE w:val="0"/>
              <w:autoSpaceDN w:val="0"/>
              <w:adjustRightInd w:val="0"/>
              <w:spacing w:line="240" w:lineRule="atLeast"/>
              <w:ind w:left="113" w:right="840"/>
              <w:jc w:val="both"/>
              <w:rPr>
                <w:color w:val="000000"/>
                <w:w w:val="0"/>
              </w:rPr>
            </w:pPr>
            <w:r w:rsidRPr="00AB2B86">
              <w:rPr>
                <w:color w:val="000000"/>
                <w:w w:val="0"/>
              </w:rPr>
              <w:t>Резервные уроки</w:t>
            </w:r>
          </w:p>
        </w:tc>
        <w:tc>
          <w:tcPr>
            <w:tcW w:w="992" w:type="dxa"/>
          </w:tcPr>
          <w:p w:rsidR="00B30525" w:rsidRPr="00AB2B86" w:rsidRDefault="00B30525" w:rsidP="00742AF0">
            <w:pPr>
              <w:jc w:val="both"/>
            </w:pPr>
            <w:r w:rsidRPr="00AB2B86">
              <w:t>3</w:t>
            </w:r>
          </w:p>
        </w:tc>
        <w:tc>
          <w:tcPr>
            <w:tcW w:w="6910" w:type="dxa"/>
          </w:tcPr>
          <w:p w:rsidR="00B30525" w:rsidRPr="00AB2B86" w:rsidRDefault="00B30525" w:rsidP="00742AF0">
            <w:pPr>
              <w:jc w:val="both"/>
            </w:pPr>
          </w:p>
        </w:tc>
      </w:tr>
      <w:tr w:rsidR="00B30525" w:rsidRPr="00AB2B86" w:rsidTr="00EA6D41">
        <w:tc>
          <w:tcPr>
            <w:tcW w:w="505" w:type="dxa"/>
          </w:tcPr>
          <w:p w:rsidR="00B30525" w:rsidRPr="00AB2B86" w:rsidRDefault="00B30525" w:rsidP="00742AF0">
            <w:pPr>
              <w:jc w:val="both"/>
            </w:pPr>
          </w:p>
        </w:tc>
        <w:tc>
          <w:tcPr>
            <w:tcW w:w="2439" w:type="dxa"/>
          </w:tcPr>
          <w:p w:rsidR="00B30525" w:rsidRPr="00AB2B86" w:rsidRDefault="00B30525" w:rsidP="00742AF0">
            <w:pPr>
              <w:widowControl w:val="0"/>
              <w:autoSpaceDE w:val="0"/>
              <w:autoSpaceDN w:val="0"/>
              <w:adjustRightInd w:val="0"/>
              <w:spacing w:line="240" w:lineRule="atLeast"/>
              <w:ind w:left="113" w:right="840"/>
              <w:jc w:val="both"/>
              <w:rPr>
                <w:color w:val="000000"/>
                <w:w w:val="0"/>
              </w:rPr>
            </w:pPr>
            <w:r w:rsidRPr="00AB2B86">
              <w:rPr>
                <w:color w:val="000000"/>
                <w:w w:val="0"/>
              </w:rPr>
              <w:t>Итого</w:t>
            </w:r>
          </w:p>
        </w:tc>
        <w:tc>
          <w:tcPr>
            <w:tcW w:w="992" w:type="dxa"/>
          </w:tcPr>
          <w:p w:rsidR="00B30525" w:rsidRPr="00AB2B86" w:rsidRDefault="00B30525" w:rsidP="00E91098">
            <w:pPr>
              <w:jc w:val="both"/>
            </w:pPr>
            <w:r>
              <w:t>175</w:t>
            </w:r>
            <w:r w:rsidRPr="00AB2B86">
              <w:t xml:space="preserve"> часов</w:t>
            </w:r>
          </w:p>
        </w:tc>
        <w:tc>
          <w:tcPr>
            <w:tcW w:w="6910" w:type="dxa"/>
          </w:tcPr>
          <w:p w:rsidR="00B30525" w:rsidRPr="00AB2B86" w:rsidRDefault="00B30525" w:rsidP="00742AF0">
            <w:pPr>
              <w:jc w:val="both"/>
            </w:pPr>
          </w:p>
        </w:tc>
      </w:tr>
    </w:tbl>
    <w:p w:rsidR="00B30525" w:rsidRPr="00811015" w:rsidRDefault="00B30525" w:rsidP="00FF3FCC">
      <w:pPr>
        <w:jc w:val="both"/>
      </w:pPr>
    </w:p>
    <w:p w:rsidR="00B30525" w:rsidRPr="00811015" w:rsidRDefault="00B30525" w:rsidP="00FF3FCC">
      <w:pPr>
        <w:jc w:val="both"/>
      </w:pPr>
      <w:r w:rsidRPr="00811015">
        <w:rPr>
          <w:color w:val="000000"/>
        </w:rPr>
        <w:t>6 класс</w:t>
      </w:r>
    </w:p>
    <w:tbl>
      <w:tblPr>
        <w:tblW w:w="1098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05"/>
        <w:gridCol w:w="2014"/>
        <w:gridCol w:w="992"/>
        <w:gridCol w:w="7478"/>
      </w:tblGrid>
      <w:tr w:rsidR="00B30525" w:rsidRPr="00AB2B86">
        <w:tc>
          <w:tcPr>
            <w:tcW w:w="505" w:type="dxa"/>
          </w:tcPr>
          <w:p w:rsidR="00B30525" w:rsidRPr="00AB2B86" w:rsidRDefault="00B30525" w:rsidP="00742AF0">
            <w:pPr>
              <w:jc w:val="both"/>
            </w:pPr>
            <w:r w:rsidRPr="00AB2B86">
              <w:t>№</w:t>
            </w:r>
          </w:p>
        </w:tc>
        <w:tc>
          <w:tcPr>
            <w:tcW w:w="2014" w:type="dxa"/>
          </w:tcPr>
          <w:p w:rsidR="00B30525" w:rsidRPr="00AB2B86" w:rsidRDefault="00B30525" w:rsidP="00742AF0">
            <w:pPr>
              <w:jc w:val="both"/>
            </w:pPr>
            <w:r w:rsidRPr="00AB2B86">
              <w:t>Содержание</w:t>
            </w:r>
          </w:p>
        </w:tc>
        <w:tc>
          <w:tcPr>
            <w:tcW w:w="992" w:type="dxa"/>
          </w:tcPr>
          <w:p w:rsidR="00B30525" w:rsidRPr="00AB2B86" w:rsidRDefault="00B30525" w:rsidP="00742AF0">
            <w:pPr>
              <w:jc w:val="both"/>
              <w:rPr>
                <w:b/>
                <w:bCs/>
                <w:color w:val="000000"/>
                <w:w w:val="0"/>
              </w:rPr>
            </w:pPr>
            <w:r w:rsidRPr="00AB2B86">
              <w:rPr>
                <w:b/>
                <w:bCs/>
                <w:color w:val="000000"/>
                <w:w w:val="0"/>
              </w:rPr>
              <w:t>Количество часов</w:t>
            </w:r>
          </w:p>
        </w:tc>
        <w:tc>
          <w:tcPr>
            <w:tcW w:w="7478" w:type="dxa"/>
          </w:tcPr>
          <w:p w:rsidR="00B30525" w:rsidRPr="00AB2B86" w:rsidRDefault="00B30525" w:rsidP="00742AF0">
            <w:pPr>
              <w:jc w:val="both"/>
            </w:pPr>
            <w:r w:rsidRPr="00AB2B86">
              <w:rPr>
                <w:b/>
                <w:bCs/>
                <w:color w:val="000000"/>
                <w:w w:val="0"/>
              </w:rPr>
              <w:t>Характеристика учебной деятельности</w:t>
            </w:r>
          </w:p>
        </w:tc>
      </w:tr>
      <w:tr w:rsidR="00B30525" w:rsidRPr="00AB2B86">
        <w:tc>
          <w:tcPr>
            <w:tcW w:w="505" w:type="dxa"/>
          </w:tcPr>
          <w:p w:rsidR="00B30525" w:rsidRPr="00AB2B86" w:rsidRDefault="00B30525" w:rsidP="00742AF0">
            <w:pPr>
              <w:jc w:val="both"/>
            </w:pPr>
            <w:r w:rsidRPr="00AB2B86">
              <w:t>1</w:t>
            </w:r>
          </w:p>
        </w:tc>
        <w:tc>
          <w:tcPr>
            <w:tcW w:w="2014" w:type="dxa"/>
          </w:tcPr>
          <w:p w:rsidR="00B30525" w:rsidRPr="00AB2B86" w:rsidRDefault="00B30525" w:rsidP="00742AF0">
            <w:pPr>
              <w:jc w:val="both"/>
            </w:pPr>
            <w:r w:rsidRPr="00AB2B86">
              <w:t xml:space="preserve">Введение </w:t>
            </w:r>
          </w:p>
        </w:tc>
        <w:tc>
          <w:tcPr>
            <w:tcW w:w="992" w:type="dxa"/>
          </w:tcPr>
          <w:p w:rsidR="00B30525" w:rsidRPr="00AB2B86" w:rsidRDefault="00B30525" w:rsidP="00742AF0">
            <w:pPr>
              <w:jc w:val="both"/>
              <w:rPr>
                <w:lang w:val="en-US"/>
              </w:rPr>
            </w:pPr>
            <w:r w:rsidRPr="00AB2B86">
              <w:t xml:space="preserve">1 </w:t>
            </w:r>
          </w:p>
        </w:tc>
        <w:tc>
          <w:tcPr>
            <w:tcW w:w="7478" w:type="dxa"/>
          </w:tcPr>
          <w:p w:rsidR="00B30525" w:rsidRPr="00AB2B86" w:rsidRDefault="00B30525" w:rsidP="00742AF0">
            <w:pPr>
              <w:jc w:val="both"/>
            </w:pPr>
            <w:r w:rsidRPr="00AB2B86">
              <w:t>Осознают роль русского языка в жизни общества и государства, в современном мире; роль языка в жизни человека; красоту, богатство, выразительность русского языка</w:t>
            </w:r>
          </w:p>
          <w:p w:rsidR="00B30525" w:rsidRPr="00AB2B86" w:rsidRDefault="00B30525" w:rsidP="00742AF0">
            <w:pPr>
              <w:jc w:val="both"/>
            </w:pPr>
          </w:p>
        </w:tc>
      </w:tr>
      <w:tr w:rsidR="00B30525" w:rsidRPr="00AB2B86">
        <w:tc>
          <w:tcPr>
            <w:tcW w:w="505" w:type="dxa"/>
          </w:tcPr>
          <w:p w:rsidR="00B30525" w:rsidRPr="00AB2B86" w:rsidRDefault="00B30525" w:rsidP="00742AF0">
            <w:pPr>
              <w:jc w:val="both"/>
            </w:pPr>
            <w:r w:rsidRPr="00AB2B86">
              <w:t>2</w:t>
            </w:r>
          </w:p>
        </w:tc>
        <w:tc>
          <w:tcPr>
            <w:tcW w:w="2014" w:type="dxa"/>
          </w:tcPr>
          <w:p w:rsidR="00B30525" w:rsidRPr="00AB2B86" w:rsidRDefault="00B30525" w:rsidP="00742AF0">
            <w:pPr>
              <w:jc w:val="both"/>
            </w:pPr>
            <w:r w:rsidRPr="00AB2B86">
              <w:t xml:space="preserve">Повторение </w:t>
            </w:r>
            <w:proofErr w:type="gramStart"/>
            <w:r w:rsidRPr="00AB2B86">
              <w:t>изученного</w:t>
            </w:r>
            <w:proofErr w:type="gramEnd"/>
            <w:r w:rsidRPr="00AB2B86">
              <w:t xml:space="preserve"> в 5 классе</w:t>
            </w:r>
          </w:p>
        </w:tc>
        <w:tc>
          <w:tcPr>
            <w:tcW w:w="992" w:type="dxa"/>
          </w:tcPr>
          <w:p w:rsidR="00B30525" w:rsidRPr="00AB2B86" w:rsidRDefault="00B30525" w:rsidP="00742AF0">
            <w:pPr>
              <w:jc w:val="both"/>
              <w:rPr>
                <w:lang w:val="en-US"/>
              </w:rPr>
            </w:pPr>
            <w:r w:rsidRPr="00AB2B86">
              <w:t xml:space="preserve">11 </w:t>
            </w:r>
          </w:p>
        </w:tc>
        <w:tc>
          <w:tcPr>
            <w:tcW w:w="7478" w:type="dxa"/>
          </w:tcPr>
          <w:p w:rsidR="00B30525" w:rsidRPr="00AB2B86" w:rsidRDefault="00B30525" w:rsidP="00742AF0">
            <w:pPr>
              <w:jc w:val="both"/>
            </w:pPr>
            <w:r w:rsidRPr="00AB2B86">
              <w:t>Осваивают содержание изученных орфографических и пунктуационных правил и алгоритмы их использования</w:t>
            </w:r>
          </w:p>
          <w:p w:rsidR="00B30525" w:rsidRPr="00AB2B86" w:rsidRDefault="00B30525" w:rsidP="00742AF0">
            <w:pPr>
              <w:jc w:val="both"/>
            </w:pPr>
            <w:r w:rsidRPr="00AB2B86">
              <w:t>Используют орфографические словари и справочники по правописанию для решения орфографических и пунктуационных проблем</w:t>
            </w:r>
          </w:p>
        </w:tc>
      </w:tr>
      <w:tr w:rsidR="00B30525" w:rsidRPr="00AB2B86">
        <w:tc>
          <w:tcPr>
            <w:tcW w:w="505" w:type="dxa"/>
          </w:tcPr>
          <w:p w:rsidR="00B30525" w:rsidRPr="00AB2B86" w:rsidRDefault="00B30525" w:rsidP="00742AF0">
            <w:pPr>
              <w:jc w:val="both"/>
            </w:pPr>
            <w:r w:rsidRPr="00AB2B86">
              <w:t>3</w:t>
            </w:r>
          </w:p>
        </w:tc>
        <w:tc>
          <w:tcPr>
            <w:tcW w:w="2014" w:type="dxa"/>
          </w:tcPr>
          <w:p w:rsidR="00B30525" w:rsidRPr="00AB2B86" w:rsidRDefault="00B30525" w:rsidP="00742AF0">
            <w:pPr>
              <w:jc w:val="both"/>
            </w:pPr>
            <w:r w:rsidRPr="00AB2B86">
              <w:t>Лексика. Культура речи</w:t>
            </w:r>
          </w:p>
        </w:tc>
        <w:tc>
          <w:tcPr>
            <w:tcW w:w="992" w:type="dxa"/>
          </w:tcPr>
          <w:p w:rsidR="00B30525" w:rsidRPr="00AB2B86" w:rsidRDefault="00B30525" w:rsidP="00742AF0">
            <w:pPr>
              <w:jc w:val="both"/>
              <w:rPr>
                <w:lang w:val="en-US"/>
              </w:rPr>
            </w:pPr>
            <w:r w:rsidRPr="00AB2B86">
              <w:t>11</w:t>
            </w:r>
          </w:p>
        </w:tc>
        <w:tc>
          <w:tcPr>
            <w:tcW w:w="7478" w:type="dxa"/>
          </w:tcPr>
          <w:p w:rsidR="00B30525" w:rsidRPr="00AB2B86" w:rsidRDefault="00B30525" w:rsidP="00742AF0">
            <w:pPr>
              <w:jc w:val="both"/>
            </w:pPr>
            <w:r w:rsidRPr="00AB2B86">
              <w:t>Наблюдают за использованием слов в переносном значении в художественной и разговорной речи; синонимов в художественных, публицистических и учебно-научных текстах, антонимов, устаревших слов и неологизмов, диалектизмов в языке художественной литературы</w:t>
            </w:r>
          </w:p>
          <w:p w:rsidR="00B30525" w:rsidRPr="00AB2B86" w:rsidRDefault="00B30525" w:rsidP="00742AF0">
            <w:pPr>
              <w:jc w:val="both"/>
            </w:pPr>
            <w:r w:rsidRPr="00AB2B86">
              <w:t>Характеризуют слова с точки зрения их принадлежности к активному и пассивному запасу, сферы употребления и стилистической окраски</w:t>
            </w:r>
          </w:p>
          <w:p w:rsidR="00B30525" w:rsidRPr="00AB2B86" w:rsidRDefault="00B30525" w:rsidP="00742AF0">
            <w:pPr>
              <w:jc w:val="both"/>
            </w:pPr>
            <w:r w:rsidRPr="00AB2B86">
              <w:t>Осуществляют выбор лексических средств и употребляют их в соответствии со значением и сферой общения</w:t>
            </w:r>
          </w:p>
          <w:p w:rsidR="00B30525" w:rsidRPr="00AB2B86" w:rsidRDefault="00B30525" w:rsidP="00742AF0">
            <w:pPr>
              <w:jc w:val="both"/>
            </w:pPr>
            <w:r w:rsidRPr="00AB2B86">
              <w:t>Извлекают необходимую информацию из лингвистических словарей различных типов (толкового словаря, словарей синонимов, антонимов, устаревших слов, иностранных слов, фразеологического словаря) и используют ее в различных видах деятельности</w:t>
            </w:r>
          </w:p>
          <w:p w:rsidR="00B30525" w:rsidRPr="00AB2B86" w:rsidRDefault="00B30525" w:rsidP="00742AF0">
            <w:pPr>
              <w:jc w:val="both"/>
            </w:pPr>
          </w:p>
        </w:tc>
      </w:tr>
      <w:tr w:rsidR="00B30525" w:rsidRPr="00AB2B86">
        <w:tc>
          <w:tcPr>
            <w:tcW w:w="505" w:type="dxa"/>
          </w:tcPr>
          <w:p w:rsidR="00B30525" w:rsidRPr="00AB2B86" w:rsidRDefault="00B30525" w:rsidP="00742AF0">
            <w:pPr>
              <w:jc w:val="both"/>
            </w:pPr>
            <w:r w:rsidRPr="00AB2B86">
              <w:t>4</w:t>
            </w:r>
          </w:p>
        </w:tc>
        <w:tc>
          <w:tcPr>
            <w:tcW w:w="2014" w:type="dxa"/>
          </w:tcPr>
          <w:p w:rsidR="00B30525" w:rsidRPr="00AB2B86" w:rsidRDefault="00B30525" w:rsidP="00742AF0">
            <w:pPr>
              <w:jc w:val="both"/>
            </w:pPr>
            <w:r w:rsidRPr="00AB2B86">
              <w:t xml:space="preserve">Фразеология. </w:t>
            </w:r>
            <w:r w:rsidRPr="00AB2B86">
              <w:lastRenderedPageBreak/>
              <w:t>Культура речи</w:t>
            </w:r>
          </w:p>
        </w:tc>
        <w:tc>
          <w:tcPr>
            <w:tcW w:w="992" w:type="dxa"/>
          </w:tcPr>
          <w:p w:rsidR="00B30525" w:rsidRPr="00AB2B86" w:rsidRDefault="00B30525" w:rsidP="00742AF0">
            <w:pPr>
              <w:jc w:val="both"/>
              <w:rPr>
                <w:lang w:val="en-US"/>
              </w:rPr>
            </w:pPr>
            <w:r w:rsidRPr="00AB2B86">
              <w:lastRenderedPageBreak/>
              <w:t xml:space="preserve">3 </w:t>
            </w:r>
          </w:p>
        </w:tc>
        <w:tc>
          <w:tcPr>
            <w:tcW w:w="7478" w:type="dxa"/>
          </w:tcPr>
          <w:p w:rsidR="00B30525" w:rsidRPr="00AB2B86" w:rsidRDefault="00B30525" w:rsidP="00742AF0">
            <w:pPr>
              <w:jc w:val="both"/>
            </w:pPr>
            <w:r w:rsidRPr="00AB2B86">
              <w:t>Опознают фразеологические обороты по их признакам</w:t>
            </w:r>
          </w:p>
          <w:p w:rsidR="00B30525" w:rsidRPr="00AB2B86" w:rsidRDefault="00B30525" w:rsidP="00742AF0">
            <w:pPr>
              <w:jc w:val="both"/>
            </w:pPr>
            <w:r w:rsidRPr="00AB2B86">
              <w:lastRenderedPageBreak/>
              <w:t>Различают свободные сочетания слов и фразеологизмы, фразеологизмы нейтральные и стилистически окрашенные</w:t>
            </w:r>
          </w:p>
          <w:p w:rsidR="00B30525" w:rsidRPr="00AB2B86" w:rsidRDefault="00B30525" w:rsidP="00742AF0">
            <w:pPr>
              <w:jc w:val="both"/>
            </w:pPr>
            <w:r w:rsidRPr="00AB2B86">
              <w:t>Наблюдают за использованием синонимов, антонимов, фразеологизмов, слов в переносном значении, диалектизмов и т.д. как средств выразительности в художественном тексте</w:t>
            </w:r>
          </w:p>
        </w:tc>
      </w:tr>
      <w:tr w:rsidR="00B30525" w:rsidRPr="00AB2B86">
        <w:tc>
          <w:tcPr>
            <w:tcW w:w="505" w:type="dxa"/>
          </w:tcPr>
          <w:p w:rsidR="00B30525" w:rsidRPr="00AB2B86" w:rsidRDefault="00B30525" w:rsidP="00742AF0">
            <w:pPr>
              <w:jc w:val="both"/>
            </w:pPr>
            <w:r w:rsidRPr="00AB2B86">
              <w:lastRenderedPageBreak/>
              <w:t>5</w:t>
            </w:r>
          </w:p>
        </w:tc>
        <w:tc>
          <w:tcPr>
            <w:tcW w:w="2014" w:type="dxa"/>
          </w:tcPr>
          <w:p w:rsidR="00B30525" w:rsidRPr="00AB2B86" w:rsidRDefault="00B30525" w:rsidP="00742AF0">
            <w:pPr>
              <w:jc w:val="both"/>
            </w:pPr>
            <w:r w:rsidRPr="00AB2B86">
              <w:t>Словообразование и Орфография. Культура речи</w:t>
            </w:r>
          </w:p>
        </w:tc>
        <w:tc>
          <w:tcPr>
            <w:tcW w:w="992" w:type="dxa"/>
          </w:tcPr>
          <w:p w:rsidR="00B30525" w:rsidRPr="00AB2B86" w:rsidRDefault="00B30525" w:rsidP="00742AF0">
            <w:pPr>
              <w:jc w:val="both"/>
              <w:rPr>
                <w:lang w:val="en-US"/>
              </w:rPr>
            </w:pPr>
            <w:r w:rsidRPr="00AB2B86">
              <w:t xml:space="preserve">29 </w:t>
            </w:r>
          </w:p>
        </w:tc>
        <w:tc>
          <w:tcPr>
            <w:tcW w:w="7478" w:type="dxa"/>
          </w:tcPr>
          <w:p w:rsidR="00B30525" w:rsidRPr="00AB2B86" w:rsidRDefault="00B30525" w:rsidP="00742AF0">
            <w:pPr>
              <w:jc w:val="both"/>
            </w:pPr>
            <w:r w:rsidRPr="00AB2B86">
              <w:t>Анализируют словообразовательную структуру слова, выделяя исходную основу и словообразующую морфему</w:t>
            </w:r>
          </w:p>
          <w:p w:rsidR="00B30525" w:rsidRPr="00AB2B86" w:rsidRDefault="00B30525" w:rsidP="00742AF0">
            <w:pPr>
              <w:jc w:val="both"/>
            </w:pPr>
            <w:r w:rsidRPr="00AB2B86">
              <w:t>Различают изученные способы словообразования слов различных частей речи</w:t>
            </w:r>
          </w:p>
          <w:p w:rsidR="00B30525" w:rsidRPr="00AB2B86" w:rsidRDefault="00B30525" w:rsidP="00742AF0">
            <w:pPr>
              <w:jc w:val="both"/>
            </w:pPr>
            <w:r w:rsidRPr="00AB2B86">
              <w:t>Составляют словообразовательные пары и словообразовательные цепочки слов</w:t>
            </w:r>
          </w:p>
          <w:p w:rsidR="00B30525" w:rsidRPr="00AB2B86" w:rsidRDefault="00B30525" w:rsidP="00742AF0">
            <w:pPr>
              <w:jc w:val="both"/>
            </w:pPr>
            <w:r w:rsidRPr="00AB2B86">
              <w:t>Характеризуют словообразовательные гнезда, Устанавливая смысловую и структурную связь однокоренных слов</w:t>
            </w:r>
          </w:p>
          <w:p w:rsidR="00B30525" w:rsidRPr="00AB2B86" w:rsidRDefault="00B30525" w:rsidP="00742AF0">
            <w:pPr>
              <w:jc w:val="both"/>
            </w:pPr>
            <w:r w:rsidRPr="00AB2B86">
              <w:t xml:space="preserve">Оценивают основные выразительные средства </w:t>
            </w:r>
            <w:proofErr w:type="spellStart"/>
            <w:r w:rsidRPr="00AB2B86">
              <w:t>морфемики</w:t>
            </w:r>
            <w:proofErr w:type="spellEnd"/>
            <w:r w:rsidRPr="00AB2B86">
              <w:t xml:space="preserve"> и словообразования</w:t>
            </w:r>
          </w:p>
          <w:p w:rsidR="00B30525" w:rsidRPr="00AB2B86" w:rsidRDefault="00B30525" w:rsidP="00742AF0">
            <w:pPr>
              <w:jc w:val="both"/>
            </w:pPr>
            <w:r w:rsidRPr="00AB2B86">
              <w:t>Используют морфемный, словообразовательный словари</w:t>
            </w:r>
          </w:p>
        </w:tc>
      </w:tr>
      <w:tr w:rsidR="00B30525" w:rsidRPr="00AB2B86">
        <w:tc>
          <w:tcPr>
            <w:tcW w:w="505" w:type="dxa"/>
          </w:tcPr>
          <w:p w:rsidR="00B30525" w:rsidRPr="00AB2B86" w:rsidRDefault="00B30525" w:rsidP="00742AF0">
            <w:pPr>
              <w:jc w:val="both"/>
            </w:pPr>
            <w:r w:rsidRPr="00AB2B86">
              <w:t>6</w:t>
            </w:r>
          </w:p>
        </w:tc>
        <w:tc>
          <w:tcPr>
            <w:tcW w:w="2014" w:type="dxa"/>
          </w:tcPr>
          <w:p w:rsidR="00B30525" w:rsidRPr="00AB2B86" w:rsidRDefault="00B30525" w:rsidP="00742AF0">
            <w:pPr>
              <w:jc w:val="both"/>
            </w:pPr>
            <w:r w:rsidRPr="00AB2B86">
              <w:t>Морфология и орфография. Культура речи</w:t>
            </w:r>
          </w:p>
        </w:tc>
        <w:tc>
          <w:tcPr>
            <w:tcW w:w="992" w:type="dxa"/>
          </w:tcPr>
          <w:p w:rsidR="00B30525" w:rsidRPr="00AB2B86" w:rsidRDefault="00B30525" w:rsidP="00742AF0">
            <w:pPr>
              <w:jc w:val="both"/>
            </w:pPr>
            <w:r w:rsidRPr="00AB2B86">
              <w:t>136</w:t>
            </w:r>
          </w:p>
          <w:p w:rsidR="00B30525" w:rsidRPr="00AB2B86" w:rsidRDefault="00B30525" w:rsidP="00742AF0">
            <w:pPr>
              <w:jc w:val="both"/>
              <w:rPr>
                <w:lang w:val="en-US"/>
              </w:rPr>
            </w:pPr>
          </w:p>
        </w:tc>
        <w:tc>
          <w:tcPr>
            <w:tcW w:w="7478" w:type="dxa"/>
          </w:tcPr>
          <w:p w:rsidR="00B30525" w:rsidRPr="00AB2B86" w:rsidRDefault="00B30525" w:rsidP="00742AF0">
            <w:pPr>
              <w:jc w:val="both"/>
            </w:pPr>
            <w:r w:rsidRPr="00AB2B86">
              <w:t xml:space="preserve">Анализируют и характеризуют </w:t>
            </w:r>
            <w:proofErr w:type="spellStart"/>
            <w:r w:rsidRPr="00AB2B86">
              <w:t>общекатегориальное</w:t>
            </w:r>
            <w:proofErr w:type="spellEnd"/>
            <w:r w:rsidRPr="00AB2B86">
              <w:t xml:space="preserve"> значение, морфологические признаки имени</w:t>
            </w:r>
            <w:proofErr w:type="gramStart"/>
            <w:r w:rsidRPr="00AB2B86">
              <w:t xml:space="preserve"> Г</w:t>
            </w:r>
            <w:proofErr w:type="gramEnd"/>
            <w:r w:rsidRPr="00AB2B86">
              <w:t xml:space="preserve">руппируют имена существительные по заданным морфологическим признакам </w:t>
            </w:r>
          </w:p>
          <w:p w:rsidR="00B30525" w:rsidRPr="00AB2B86" w:rsidRDefault="00B30525" w:rsidP="00742AF0">
            <w:pPr>
              <w:jc w:val="both"/>
            </w:pPr>
            <w:r w:rsidRPr="00AB2B86">
              <w:t>существительного, его синтаксическую роль</w:t>
            </w:r>
          </w:p>
          <w:p w:rsidR="00B30525" w:rsidRPr="00AB2B86" w:rsidRDefault="00B30525" w:rsidP="00742AF0">
            <w:pPr>
              <w:jc w:val="both"/>
            </w:pPr>
            <w:r w:rsidRPr="00AB2B86">
              <w:t xml:space="preserve">Анализируют и характеризуют </w:t>
            </w:r>
            <w:proofErr w:type="spellStart"/>
            <w:r w:rsidRPr="00AB2B86">
              <w:t>общекатегориальное</w:t>
            </w:r>
            <w:proofErr w:type="spellEnd"/>
            <w:r w:rsidRPr="00AB2B86">
              <w:t xml:space="preserve"> значение, морфологические признаки имени прилагательного, определяют его синтаксическую роль</w:t>
            </w:r>
          </w:p>
          <w:p w:rsidR="00B30525" w:rsidRPr="00AB2B86" w:rsidRDefault="00B30525" w:rsidP="00742AF0">
            <w:pPr>
              <w:jc w:val="both"/>
            </w:pPr>
            <w:r w:rsidRPr="00AB2B86">
              <w:t>Распознают качественные, относительные и притяжательные, полные и краткие имена прилагательные; приводят соответствующие примеры</w:t>
            </w:r>
          </w:p>
          <w:p w:rsidR="00B30525" w:rsidRPr="00AB2B86" w:rsidRDefault="00B30525" w:rsidP="00742AF0">
            <w:pPr>
              <w:jc w:val="both"/>
            </w:pPr>
            <w:r w:rsidRPr="00AB2B86">
              <w:t>Группируют имена прилагательные по заданным морфологическим признакам</w:t>
            </w:r>
          </w:p>
          <w:p w:rsidR="00B30525" w:rsidRPr="00AB2B86" w:rsidRDefault="00B30525" w:rsidP="00742AF0">
            <w:pPr>
              <w:jc w:val="both"/>
            </w:pPr>
            <w:proofErr w:type="spellStart"/>
            <w:r w:rsidRPr="00AB2B86">
              <w:t>Аналазируют</w:t>
            </w:r>
            <w:proofErr w:type="spellEnd"/>
            <w:r w:rsidRPr="00AB2B86">
              <w:t xml:space="preserve"> и характеризуют </w:t>
            </w:r>
            <w:proofErr w:type="spellStart"/>
            <w:r w:rsidRPr="00AB2B86">
              <w:t>общекатегариальное</w:t>
            </w:r>
            <w:proofErr w:type="spellEnd"/>
            <w:r w:rsidRPr="00AB2B86">
              <w:t xml:space="preserve"> значение, морфологические признаки имени числительного, определяют синтаксическую роль имен числительных разных разрядов</w:t>
            </w:r>
          </w:p>
          <w:p w:rsidR="00B30525" w:rsidRPr="00AB2B86" w:rsidRDefault="00B30525" w:rsidP="00742AF0">
            <w:pPr>
              <w:jc w:val="both"/>
            </w:pPr>
            <w:r w:rsidRPr="00AB2B86">
              <w:t>Распознают количественные, порядковые, собирательные имена числительные; приводят примеры</w:t>
            </w:r>
          </w:p>
          <w:p w:rsidR="00B30525" w:rsidRPr="00AB2B86" w:rsidRDefault="00B30525" w:rsidP="00742AF0">
            <w:pPr>
              <w:jc w:val="both"/>
            </w:pPr>
            <w:r w:rsidRPr="00AB2B86">
              <w:t>Правильно изменяют по падежам сложные и составные имена числительные и употребляют их в речи</w:t>
            </w:r>
          </w:p>
          <w:p w:rsidR="00B30525" w:rsidRPr="00AB2B86" w:rsidRDefault="00B30525" w:rsidP="00742AF0">
            <w:pPr>
              <w:jc w:val="both"/>
            </w:pPr>
            <w:r w:rsidRPr="00AB2B86">
              <w:t>Группируют имена числительные по заданным морфологическим признакам</w:t>
            </w:r>
          </w:p>
          <w:p w:rsidR="00B30525" w:rsidRPr="00AB2B86" w:rsidRDefault="00B30525" w:rsidP="00742AF0">
            <w:pPr>
              <w:jc w:val="both"/>
            </w:pPr>
            <w:r w:rsidRPr="00AB2B86">
              <w:t xml:space="preserve">Правильно употребляют числительные двое, трое и т.п., оба, обе </w:t>
            </w:r>
            <w:proofErr w:type="gramStart"/>
            <w:r w:rsidRPr="00AB2B86">
              <w:t>в</w:t>
            </w:r>
            <w:proofErr w:type="gramEnd"/>
            <w:r w:rsidRPr="00AB2B86">
              <w:t xml:space="preserve"> сочетаниями с именами существительными</w:t>
            </w:r>
          </w:p>
          <w:p w:rsidR="00B30525" w:rsidRPr="00AB2B86" w:rsidRDefault="00B30525" w:rsidP="00742AF0">
            <w:pPr>
              <w:jc w:val="both"/>
            </w:pPr>
            <w:proofErr w:type="spellStart"/>
            <w:r w:rsidRPr="00AB2B86">
              <w:t>Аналазируют</w:t>
            </w:r>
            <w:proofErr w:type="spellEnd"/>
            <w:r w:rsidRPr="00AB2B86">
              <w:t xml:space="preserve"> и характеризуют </w:t>
            </w:r>
            <w:proofErr w:type="spellStart"/>
            <w:r w:rsidRPr="00AB2B86">
              <w:t>общекатегариальное</w:t>
            </w:r>
            <w:proofErr w:type="spellEnd"/>
            <w:r w:rsidRPr="00AB2B86">
              <w:t xml:space="preserve"> значение местоимения, морфологические признаки местоимений разных разрядов, определяют их синтаксическую роль</w:t>
            </w:r>
          </w:p>
          <w:p w:rsidR="00B30525" w:rsidRPr="00AB2B86" w:rsidRDefault="00B30525" w:rsidP="00742AF0">
            <w:pPr>
              <w:jc w:val="both"/>
            </w:pPr>
            <w:proofErr w:type="gramStart"/>
            <w:r w:rsidRPr="00AB2B86">
              <w:t>Распознают личные, возвратное, притяжательные, указательные, вопросительно-относительные, определительные, отрицательные, неопределенные местоимения; приводят соответствующие примеры</w:t>
            </w:r>
            <w:proofErr w:type="gramEnd"/>
          </w:p>
          <w:p w:rsidR="00B30525" w:rsidRPr="00AB2B86" w:rsidRDefault="00B30525" w:rsidP="00742AF0">
            <w:pPr>
              <w:jc w:val="both"/>
            </w:pPr>
            <w:r w:rsidRPr="00AB2B86">
              <w:t>Употребляют местоимения для связи предложений и частей текста, используют местоимения в речи в соответствии с закрепленными в языке этическими нормами</w:t>
            </w:r>
          </w:p>
          <w:p w:rsidR="00B30525" w:rsidRPr="00AB2B86" w:rsidRDefault="00B30525" w:rsidP="00742AF0">
            <w:pPr>
              <w:jc w:val="both"/>
            </w:pPr>
            <w:r w:rsidRPr="00AB2B86">
              <w:t>Группируют глаголы по заданным морфологическим признакам</w:t>
            </w:r>
          </w:p>
          <w:p w:rsidR="00B30525" w:rsidRPr="00AB2B86" w:rsidRDefault="00B30525" w:rsidP="00742AF0">
            <w:pPr>
              <w:jc w:val="both"/>
            </w:pPr>
            <w:r w:rsidRPr="00AB2B86">
              <w:t xml:space="preserve">Распознают инфинитив и личные формы глагола, разноспрягаемые глаголы, глаголы совершенного и несовершенного вида, переходные и непереходные глаголы, безличные глаголы, возвратные глаголы; </w:t>
            </w:r>
            <w:r w:rsidRPr="00AB2B86">
              <w:lastRenderedPageBreak/>
              <w:t>приводят соответствующие примеры</w:t>
            </w:r>
          </w:p>
          <w:p w:rsidR="00B30525" w:rsidRPr="00AB2B86" w:rsidRDefault="00B30525" w:rsidP="00742AF0">
            <w:pPr>
              <w:jc w:val="both"/>
            </w:pPr>
          </w:p>
          <w:p w:rsidR="00B30525" w:rsidRPr="00AB2B86" w:rsidRDefault="00B30525" w:rsidP="00742AF0">
            <w:pPr>
              <w:jc w:val="both"/>
            </w:pPr>
            <w:r w:rsidRPr="00AB2B86">
              <w:t xml:space="preserve">Используют в речи форму настоящего и будущего времени в значении прошедшего времени, соблюдают </w:t>
            </w:r>
            <w:proofErr w:type="spellStart"/>
            <w:proofErr w:type="gramStart"/>
            <w:r w:rsidRPr="00AB2B86">
              <w:t>видо-временную</w:t>
            </w:r>
            <w:proofErr w:type="spellEnd"/>
            <w:proofErr w:type="gramEnd"/>
            <w:r w:rsidRPr="00AB2B86">
              <w:t xml:space="preserve"> соотнесенность глаголов-сказуемых в связном тексте</w:t>
            </w:r>
          </w:p>
          <w:p w:rsidR="00B30525" w:rsidRPr="00AB2B86" w:rsidRDefault="00B30525" w:rsidP="00742AF0">
            <w:pPr>
              <w:jc w:val="both"/>
            </w:pPr>
          </w:p>
          <w:p w:rsidR="00B30525" w:rsidRPr="00AB2B86" w:rsidRDefault="00B30525" w:rsidP="00742AF0">
            <w:pPr>
              <w:jc w:val="both"/>
            </w:pPr>
          </w:p>
        </w:tc>
      </w:tr>
      <w:tr w:rsidR="00B30525" w:rsidRPr="00AB2B86">
        <w:tc>
          <w:tcPr>
            <w:tcW w:w="505" w:type="dxa"/>
          </w:tcPr>
          <w:p w:rsidR="00B30525" w:rsidRPr="00AB2B86" w:rsidRDefault="00B30525" w:rsidP="00742AF0">
            <w:pPr>
              <w:jc w:val="both"/>
            </w:pPr>
            <w:r w:rsidRPr="00AB2B86">
              <w:lastRenderedPageBreak/>
              <w:t>7</w:t>
            </w:r>
          </w:p>
        </w:tc>
        <w:tc>
          <w:tcPr>
            <w:tcW w:w="2014" w:type="dxa"/>
          </w:tcPr>
          <w:p w:rsidR="00B30525" w:rsidRPr="00AB2B86" w:rsidRDefault="00B30525" w:rsidP="00742AF0">
            <w:pPr>
              <w:jc w:val="both"/>
            </w:pPr>
            <w:r w:rsidRPr="00AB2B86">
              <w:t xml:space="preserve">Повторение и систематизация </w:t>
            </w:r>
            <w:proofErr w:type="gramStart"/>
            <w:r w:rsidRPr="00AB2B86">
              <w:t>изученного</w:t>
            </w:r>
            <w:proofErr w:type="gramEnd"/>
            <w:r w:rsidRPr="00AB2B86">
              <w:t xml:space="preserve"> в 5 и 6 классах</w:t>
            </w:r>
          </w:p>
        </w:tc>
        <w:tc>
          <w:tcPr>
            <w:tcW w:w="992" w:type="dxa"/>
          </w:tcPr>
          <w:p w:rsidR="00B30525" w:rsidRPr="00AB2B86" w:rsidRDefault="00B30525" w:rsidP="00742AF0">
            <w:pPr>
              <w:jc w:val="both"/>
              <w:rPr>
                <w:lang w:val="en-US"/>
              </w:rPr>
            </w:pPr>
            <w:r w:rsidRPr="00AB2B86">
              <w:t>9</w:t>
            </w:r>
          </w:p>
        </w:tc>
        <w:tc>
          <w:tcPr>
            <w:tcW w:w="7478" w:type="dxa"/>
          </w:tcPr>
          <w:p w:rsidR="00B30525" w:rsidRPr="00AB2B86" w:rsidRDefault="00B30525" w:rsidP="00742AF0">
            <w:pPr>
              <w:jc w:val="both"/>
            </w:pPr>
            <w:r w:rsidRPr="00AB2B86">
              <w:t>Осваивают содержание изученных орфографических и пунктуационных правил и алгоритмы их использования</w:t>
            </w:r>
          </w:p>
          <w:p w:rsidR="00B30525" w:rsidRPr="00AB2B86" w:rsidRDefault="00B30525" w:rsidP="00742AF0">
            <w:pPr>
              <w:jc w:val="both"/>
            </w:pPr>
            <w:r w:rsidRPr="00AB2B86">
              <w:t xml:space="preserve">Опираются на фонетический, </w:t>
            </w:r>
            <w:proofErr w:type="spellStart"/>
            <w:r w:rsidRPr="00AB2B86">
              <w:t>морфемно-словообразовательный</w:t>
            </w:r>
            <w:proofErr w:type="spellEnd"/>
            <w:r w:rsidRPr="00AB2B86">
              <w:t xml:space="preserve"> и морфологический анализ при выборе правильного написания слова; на грамматико-интонационный анализ при объяснении расстановки знаков препинания в предложении</w:t>
            </w:r>
          </w:p>
        </w:tc>
      </w:tr>
      <w:tr w:rsidR="00B30525" w:rsidRPr="00AB2B86">
        <w:tc>
          <w:tcPr>
            <w:tcW w:w="505" w:type="dxa"/>
          </w:tcPr>
          <w:p w:rsidR="00B30525" w:rsidRPr="00AB2B86" w:rsidRDefault="00B30525" w:rsidP="00742AF0">
            <w:pPr>
              <w:jc w:val="both"/>
            </w:pPr>
            <w:r w:rsidRPr="00AB2B86">
              <w:t>8</w:t>
            </w:r>
          </w:p>
        </w:tc>
        <w:tc>
          <w:tcPr>
            <w:tcW w:w="2014" w:type="dxa"/>
          </w:tcPr>
          <w:p w:rsidR="00B30525" w:rsidRPr="00AB2B86" w:rsidRDefault="00B30525" w:rsidP="00742AF0">
            <w:pPr>
              <w:jc w:val="both"/>
            </w:pPr>
            <w:r w:rsidRPr="00AB2B86">
              <w:t>Резервные часы</w:t>
            </w:r>
          </w:p>
        </w:tc>
        <w:tc>
          <w:tcPr>
            <w:tcW w:w="992" w:type="dxa"/>
          </w:tcPr>
          <w:p w:rsidR="00B30525" w:rsidRPr="00AB2B86" w:rsidRDefault="00B30525" w:rsidP="00742AF0">
            <w:pPr>
              <w:jc w:val="both"/>
              <w:rPr>
                <w:lang w:val="en-US"/>
              </w:rPr>
            </w:pPr>
            <w:r w:rsidRPr="00AB2B86">
              <w:t xml:space="preserve">10 </w:t>
            </w:r>
          </w:p>
        </w:tc>
        <w:tc>
          <w:tcPr>
            <w:tcW w:w="7478" w:type="dxa"/>
          </w:tcPr>
          <w:p w:rsidR="00B30525" w:rsidRPr="00AB2B86" w:rsidRDefault="00B30525" w:rsidP="00742AF0">
            <w:pPr>
              <w:jc w:val="both"/>
            </w:pPr>
          </w:p>
        </w:tc>
      </w:tr>
      <w:tr w:rsidR="00B30525" w:rsidRPr="00AB2B86">
        <w:tc>
          <w:tcPr>
            <w:tcW w:w="505" w:type="dxa"/>
          </w:tcPr>
          <w:p w:rsidR="00B30525" w:rsidRPr="00AB2B86" w:rsidRDefault="00B30525" w:rsidP="00742AF0">
            <w:pPr>
              <w:jc w:val="both"/>
            </w:pPr>
          </w:p>
        </w:tc>
        <w:tc>
          <w:tcPr>
            <w:tcW w:w="2014" w:type="dxa"/>
          </w:tcPr>
          <w:p w:rsidR="00B30525" w:rsidRPr="00AB2B86" w:rsidRDefault="00B30525" w:rsidP="00742AF0">
            <w:pPr>
              <w:jc w:val="both"/>
            </w:pPr>
          </w:p>
        </w:tc>
        <w:tc>
          <w:tcPr>
            <w:tcW w:w="992" w:type="dxa"/>
          </w:tcPr>
          <w:p w:rsidR="00B30525" w:rsidRPr="00AB2B86" w:rsidRDefault="00B30525" w:rsidP="00E91098">
            <w:pPr>
              <w:jc w:val="both"/>
            </w:pPr>
            <w:r>
              <w:t>204</w:t>
            </w:r>
            <w:r w:rsidRPr="00AB2B86">
              <w:t xml:space="preserve"> часов</w:t>
            </w:r>
          </w:p>
        </w:tc>
        <w:tc>
          <w:tcPr>
            <w:tcW w:w="7478" w:type="dxa"/>
          </w:tcPr>
          <w:p w:rsidR="00B30525" w:rsidRPr="00AB2B86" w:rsidRDefault="00B30525" w:rsidP="00742AF0">
            <w:pPr>
              <w:jc w:val="both"/>
            </w:pPr>
          </w:p>
        </w:tc>
      </w:tr>
    </w:tbl>
    <w:p w:rsidR="00B30525" w:rsidRPr="00811015" w:rsidRDefault="00B30525" w:rsidP="00FF3FCC">
      <w:pPr>
        <w:jc w:val="both"/>
      </w:pPr>
    </w:p>
    <w:p w:rsidR="00B30525" w:rsidRPr="00811015" w:rsidRDefault="00B30525" w:rsidP="00FF3FCC">
      <w:pPr>
        <w:jc w:val="both"/>
      </w:pPr>
      <w:r w:rsidRPr="00811015">
        <w:rPr>
          <w:color w:val="000000"/>
        </w:rPr>
        <w:t>7 класс</w:t>
      </w:r>
    </w:p>
    <w:tbl>
      <w:tblPr>
        <w:tblW w:w="1098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05"/>
        <w:gridCol w:w="2014"/>
        <w:gridCol w:w="992"/>
        <w:gridCol w:w="7478"/>
      </w:tblGrid>
      <w:tr w:rsidR="00B30525" w:rsidRPr="00AB2B86">
        <w:tc>
          <w:tcPr>
            <w:tcW w:w="505" w:type="dxa"/>
          </w:tcPr>
          <w:p w:rsidR="00B30525" w:rsidRPr="00AB2B86" w:rsidRDefault="00B30525" w:rsidP="00742AF0">
            <w:pPr>
              <w:jc w:val="both"/>
            </w:pPr>
            <w:r w:rsidRPr="00AB2B86">
              <w:t>№</w:t>
            </w:r>
          </w:p>
        </w:tc>
        <w:tc>
          <w:tcPr>
            <w:tcW w:w="2014" w:type="dxa"/>
          </w:tcPr>
          <w:p w:rsidR="00B30525" w:rsidRPr="00AB2B86" w:rsidRDefault="00B30525" w:rsidP="00742AF0">
            <w:pPr>
              <w:jc w:val="both"/>
            </w:pPr>
            <w:r w:rsidRPr="00AB2B86">
              <w:t>Содержание</w:t>
            </w:r>
          </w:p>
        </w:tc>
        <w:tc>
          <w:tcPr>
            <w:tcW w:w="992" w:type="dxa"/>
          </w:tcPr>
          <w:p w:rsidR="00B30525" w:rsidRPr="00AB2B86" w:rsidRDefault="00B30525" w:rsidP="00742AF0">
            <w:pPr>
              <w:jc w:val="both"/>
            </w:pPr>
            <w:r w:rsidRPr="00AB2B86">
              <w:rPr>
                <w:b/>
                <w:bCs/>
                <w:color w:val="000000"/>
                <w:w w:val="0"/>
              </w:rPr>
              <w:t>Количество часов</w:t>
            </w:r>
          </w:p>
        </w:tc>
        <w:tc>
          <w:tcPr>
            <w:tcW w:w="7478" w:type="dxa"/>
          </w:tcPr>
          <w:p w:rsidR="00B30525" w:rsidRPr="00AB2B86" w:rsidRDefault="00B30525" w:rsidP="00742AF0">
            <w:pPr>
              <w:jc w:val="both"/>
              <w:rPr>
                <w:b/>
                <w:bCs/>
                <w:color w:val="000000"/>
                <w:w w:val="0"/>
              </w:rPr>
            </w:pPr>
            <w:r w:rsidRPr="00AB2B86">
              <w:rPr>
                <w:b/>
                <w:bCs/>
                <w:color w:val="000000"/>
                <w:w w:val="0"/>
              </w:rPr>
              <w:t>Характеристика учебной деятельности</w:t>
            </w:r>
          </w:p>
        </w:tc>
      </w:tr>
      <w:tr w:rsidR="00B30525" w:rsidRPr="00AB2B86">
        <w:tc>
          <w:tcPr>
            <w:tcW w:w="505" w:type="dxa"/>
          </w:tcPr>
          <w:p w:rsidR="00B30525" w:rsidRPr="00AB2B86" w:rsidRDefault="00B30525" w:rsidP="00742AF0">
            <w:pPr>
              <w:jc w:val="both"/>
            </w:pPr>
            <w:r w:rsidRPr="00AB2B86">
              <w:t>1</w:t>
            </w:r>
          </w:p>
        </w:tc>
        <w:tc>
          <w:tcPr>
            <w:tcW w:w="2014" w:type="dxa"/>
          </w:tcPr>
          <w:p w:rsidR="00B30525" w:rsidRPr="00AB2B86" w:rsidRDefault="00B30525" w:rsidP="00742AF0">
            <w:pPr>
              <w:jc w:val="both"/>
            </w:pPr>
            <w:r w:rsidRPr="00AB2B86">
              <w:t>Введение</w:t>
            </w:r>
          </w:p>
        </w:tc>
        <w:tc>
          <w:tcPr>
            <w:tcW w:w="992" w:type="dxa"/>
          </w:tcPr>
          <w:p w:rsidR="00B30525" w:rsidRPr="00AB2B86" w:rsidRDefault="00B30525" w:rsidP="00742AF0">
            <w:pPr>
              <w:jc w:val="both"/>
              <w:rPr>
                <w:lang w:val="en-US"/>
              </w:rPr>
            </w:pPr>
            <w:r w:rsidRPr="00AB2B86">
              <w:t xml:space="preserve">1 </w:t>
            </w:r>
          </w:p>
        </w:tc>
        <w:tc>
          <w:tcPr>
            <w:tcW w:w="7478" w:type="dxa"/>
          </w:tcPr>
          <w:p w:rsidR="00B30525" w:rsidRPr="00AB2B86" w:rsidRDefault="00B30525" w:rsidP="00742AF0">
            <w:pPr>
              <w:jc w:val="both"/>
            </w:pPr>
            <w:r w:rsidRPr="00AB2B86">
              <w:t>Осознают роль русского языка в жизни общества и государства, в современном мире; роль языка в жизни человека; красоту, богатство, выразительность русского языка</w:t>
            </w:r>
          </w:p>
          <w:p w:rsidR="00B30525" w:rsidRPr="00AB2B86" w:rsidRDefault="00B30525" w:rsidP="00742AF0">
            <w:pPr>
              <w:jc w:val="both"/>
            </w:pPr>
          </w:p>
        </w:tc>
      </w:tr>
      <w:tr w:rsidR="00B30525" w:rsidRPr="00AB2B86">
        <w:tc>
          <w:tcPr>
            <w:tcW w:w="505" w:type="dxa"/>
          </w:tcPr>
          <w:p w:rsidR="00B30525" w:rsidRPr="00AB2B86" w:rsidRDefault="00B30525" w:rsidP="00742AF0">
            <w:pPr>
              <w:jc w:val="both"/>
            </w:pPr>
            <w:r w:rsidRPr="00AB2B86">
              <w:t>2</w:t>
            </w:r>
          </w:p>
        </w:tc>
        <w:tc>
          <w:tcPr>
            <w:tcW w:w="2014" w:type="dxa"/>
          </w:tcPr>
          <w:p w:rsidR="00B30525" w:rsidRPr="00AB2B86" w:rsidRDefault="00B30525" w:rsidP="00742AF0">
            <w:pPr>
              <w:jc w:val="both"/>
            </w:pPr>
            <w:r w:rsidRPr="00AB2B86">
              <w:t xml:space="preserve">Повторение </w:t>
            </w:r>
            <w:proofErr w:type="gramStart"/>
            <w:r w:rsidRPr="00AB2B86">
              <w:t>изученного</w:t>
            </w:r>
            <w:proofErr w:type="gramEnd"/>
            <w:r w:rsidRPr="00AB2B86">
              <w:t xml:space="preserve"> в 5-6 классах</w:t>
            </w:r>
          </w:p>
        </w:tc>
        <w:tc>
          <w:tcPr>
            <w:tcW w:w="992" w:type="dxa"/>
          </w:tcPr>
          <w:p w:rsidR="00B30525" w:rsidRPr="00AB2B86" w:rsidRDefault="00B30525" w:rsidP="00742AF0">
            <w:pPr>
              <w:jc w:val="both"/>
              <w:rPr>
                <w:lang w:val="en-US"/>
              </w:rPr>
            </w:pPr>
            <w:r w:rsidRPr="00AB2B86">
              <w:t xml:space="preserve">15 </w:t>
            </w:r>
          </w:p>
        </w:tc>
        <w:tc>
          <w:tcPr>
            <w:tcW w:w="7478" w:type="dxa"/>
          </w:tcPr>
          <w:p w:rsidR="00B30525" w:rsidRPr="00AB2B86" w:rsidRDefault="00B30525" w:rsidP="00742AF0">
            <w:pPr>
              <w:jc w:val="both"/>
            </w:pPr>
            <w:r w:rsidRPr="00AB2B86">
              <w:t>Осваивают содержание изученных орфографических и пунктуационных правил и алгоритмы их использования</w:t>
            </w:r>
          </w:p>
          <w:p w:rsidR="00B30525" w:rsidRPr="00AB2B86" w:rsidRDefault="00B30525" w:rsidP="00742AF0">
            <w:pPr>
              <w:jc w:val="both"/>
            </w:pPr>
            <w:r w:rsidRPr="00AB2B86">
              <w:t>Используют орфографические словари и справочники по правописанию для решения орфографических и пунктуационных проблем</w:t>
            </w:r>
          </w:p>
        </w:tc>
      </w:tr>
      <w:tr w:rsidR="00B30525" w:rsidRPr="00AB2B86">
        <w:tc>
          <w:tcPr>
            <w:tcW w:w="505" w:type="dxa"/>
          </w:tcPr>
          <w:p w:rsidR="00B30525" w:rsidRPr="00AB2B86" w:rsidRDefault="00B30525" w:rsidP="00742AF0">
            <w:pPr>
              <w:jc w:val="both"/>
            </w:pPr>
            <w:r w:rsidRPr="00AB2B86">
              <w:t>3</w:t>
            </w:r>
          </w:p>
        </w:tc>
        <w:tc>
          <w:tcPr>
            <w:tcW w:w="2014" w:type="dxa"/>
          </w:tcPr>
          <w:p w:rsidR="00B30525" w:rsidRPr="00AB2B86" w:rsidRDefault="00B30525" w:rsidP="00742AF0">
            <w:pPr>
              <w:jc w:val="both"/>
            </w:pPr>
            <w:r w:rsidRPr="00AB2B86">
              <w:t>Морфология и орфография. Культура речи</w:t>
            </w:r>
          </w:p>
        </w:tc>
        <w:tc>
          <w:tcPr>
            <w:tcW w:w="992" w:type="dxa"/>
          </w:tcPr>
          <w:p w:rsidR="00B30525" w:rsidRPr="00AB2B86" w:rsidRDefault="00B30525" w:rsidP="00742AF0">
            <w:pPr>
              <w:jc w:val="both"/>
              <w:rPr>
                <w:lang w:val="en-US"/>
              </w:rPr>
            </w:pPr>
            <w:r w:rsidRPr="00AB2B86">
              <w:t xml:space="preserve">115 </w:t>
            </w:r>
          </w:p>
        </w:tc>
        <w:tc>
          <w:tcPr>
            <w:tcW w:w="7478" w:type="dxa"/>
          </w:tcPr>
          <w:p w:rsidR="00B30525" w:rsidRPr="00AB2B86" w:rsidRDefault="00B30525" w:rsidP="00742AF0">
            <w:pPr>
              <w:jc w:val="both"/>
            </w:pPr>
            <w:proofErr w:type="spellStart"/>
            <w:r w:rsidRPr="00AB2B86">
              <w:t>Аналазируют</w:t>
            </w:r>
            <w:proofErr w:type="spellEnd"/>
            <w:r w:rsidRPr="00AB2B86">
              <w:t xml:space="preserve"> и характеризуют </w:t>
            </w:r>
            <w:proofErr w:type="spellStart"/>
            <w:r w:rsidRPr="00AB2B86">
              <w:t>общекатегариальное</w:t>
            </w:r>
            <w:proofErr w:type="spellEnd"/>
            <w:r w:rsidRPr="00AB2B86">
              <w:t xml:space="preserve"> значение, морфологические признаки причастия, определяют его синтаксическую функцию</w:t>
            </w:r>
          </w:p>
          <w:p w:rsidR="00B30525" w:rsidRPr="00AB2B86" w:rsidRDefault="00B30525" w:rsidP="00742AF0">
            <w:pPr>
              <w:jc w:val="both"/>
            </w:pPr>
            <w:r w:rsidRPr="00AB2B86">
              <w:t xml:space="preserve">Распознают грамматические признаки глагола и прилагательного у причастия; действительные и </w:t>
            </w:r>
            <w:proofErr w:type="spellStart"/>
            <w:r w:rsidRPr="00AB2B86">
              <w:t>стадательные</w:t>
            </w:r>
            <w:proofErr w:type="spellEnd"/>
            <w:r w:rsidRPr="00AB2B86">
              <w:t xml:space="preserve"> причастия, полные и краткие формы страдательных причастий; приводят соответствующие примеры</w:t>
            </w:r>
          </w:p>
          <w:p w:rsidR="00B30525" w:rsidRPr="00AB2B86" w:rsidRDefault="00B30525" w:rsidP="00742AF0">
            <w:pPr>
              <w:jc w:val="both"/>
            </w:pPr>
            <w:r w:rsidRPr="00AB2B86">
              <w:t>Правильно употребляют причастия с определяемыми словами</w:t>
            </w:r>
          </w:p>
          <w:p w:rsidR="00B30525" w:rsidRPr="00AB2B86" w:rsidRDefault="00B30525" w:rsidP="00742AF0">
            <w:pPr>
              <w:jc w:val="both"/>
            </w:pPr>
            <w:r w:rsidRPr="00AB2B86">
              <w:t xml:space="preserve">Соблюдают </w:t>
            </w:r>
            <w:proofErr w:type="spellStart"/>
            <w:proofErr w:type="gramStart"/>
            <w:r w:rsidRPr="00AB2B86">
              <w:t>видо-временную</w:t>
            </w:r>
            <w:proofErr w:type="spellEnd"/>
            <w:proofErr w:type="gramEnd"/>
            <w:r w:rsidRPr="00AB2B86">
              <w:t xml:space="preserve"> соотнесенность причастий с формой глагола-сказуемого</w:t>
            </w:r>
          </w:p>
          <w:p w:rsidR="00B30525" w:rsidRPr="00AB2B86" w:rsidRDefault="00B30525" w:rsidP="00742AF0">
            <w:pPr>
              <w:jc w:val="both"/>
            </w:pPr>
            <w:r w:rsidRPr="00AB2B86">
              <w:t>Правильный порядок слов в предложениях с причастными оборотами и в причастном обороте</w:t>
            </w:r>
          </w:p>
          <w:p w:rsidR="00B30525" w:rsidRPr="00AB2B86" w:rsidRDefault="00B30525" w:rsidP="00742AF0">
            <w:pPr>
              <w:jc w:val="both"/>
            </w:pPr>
            <w:r w:rsidRPr="00AB2B86">
              <w:t xml:space="preserve">Наблюдают за особенностями употребления причастий в различных функциональных стилях и языке художественной </w:t>
            </w:r>
            <w:proofErr w:type="gramStart"/>
            <w:r w:rsidRPr="00AB2B86">
              <w:t>литературы</w:t>
            </w:r>
            <w:proofErr w:type="gramEnd"/>
            <w:r w:rsidRPr="00AB2B86">
              <w:t xml:space="preserve"> и анализировать их</w:t>
            </w:r>
          </w:p>
          <w:p w:rsidR="00B30525" w:rsidRPr="00AB2B86" w:rsidRDefault="00B30525" w:rsidP="00742AF0">
            <w:pPr>
              <w:jc w:val="both"/>
            </w:pPr>
          </w:p>
          <w:p w:rsidR="00B30525" w:rsidRPr="00AB2B86" w:rsidRDefault="00B30525" w:rsidP="00742AF0">
            <w:pPr>
              <w:jc w:val="both"/>
            </w:pPr>
            <w:proofErr w:type="spellStart"/>
            <w:r w:rsidRPr="00AB2B86">
              <w:t>Аналазируют</w:t>
            </w:r>
            <w:proofErr w:type="spellEnd"/>
            <w:r w:rsidRPr="00AB2B86">
              <w:t xml:space="preserve"> и характеризуют </w:t>
            </w:r>
            <w:proofErr w:type="spellStart"/>
            <w:r w:rsidRPr="00AB2B86">
              <w:t>общекатегариальное</w:t>
            </w:r>
            <w:proofErr w:type="spellEnd"/>
            <w:r w:rsidRPr="00AB2B86">
              <w:t xml:space="preserve"> значение, морфологические признаки деепричастия, определяют его синтаксическую функцию</w:t>
            </w:r>
          </w:p>
          <w:p w:rsidR="00B30525" w:rsidRPr="00AB2B86" w:rsidRDefault="00B30525" w:rsidP="00742AF0">
            <w:pPr>
              <w:jc w:val="both"/>
            </w:pPr>
            <w:r w:rsidRPr="00AB2B86">
              <w:t xml:space="preserve">Наблюдают за особенностями употребления причастий в различных функциональных стилях и языке художественной </w:t>
            </w:r>
            <w:proofErr w:type="gramStart"/>
            <w:r w:rsidRPr="00AB2B86">
              <w:t>литературы</w:t>
            </w:r>
            <w:proofErr w:type="gramEnd"/>
            <w:r w:rsidRPr="00AB2B86">
              <w:t xml:space="preserve"> и анализировать их</w:t>
            </w:r>
          </w:p>
          <w:p w:rsidR="00B30525" w:rsidRPr="00AB2B86" w:rsidRDefault="00B30525" w:rsidP="00742AF0">
            <w:pPr>
              <w:jc w:val="both"/>
            </w:pPr>
          </w:p>
          <w:p w:rsidR="00B30525" w:rsidRPr="00AB2B86" w:rsidRDefault="00B30525" w:rsidP="00742AF0">
            <w:pPr>
              <w:jc w:val="both"/>
            </w:pPr>
            <w:r w:rsidRPr="00AB2B86">
              <w:t xml:space="preserve">Наблюдают за особенностями употребления причастий в различных функциональных стилях и языке художественной </w:t>
            </w:r>
            <w:proofErr w:type="gramStart"/>
            <w:r w:rsidRPr="00AB2B86">
              <w:t>литературы</w:t>
            </w:r>
            <w:proofErr w:type="gramEnd"/>
            <w:r w:rsidRPr="00AB2B86">
              <w:t xml:space="preserve"> и анализировать их</w:t>
            </w:r>
          </w:p>
          <w:p w:rsidR="00B30525" w:rsidRPr="00AB2B86" w:rsidRDefault="00B30525" w:rsidP="00742AF0">
            <w:pPr>
              <w:jc w:val="both"/>
            </w:pPr>
            <w:r w:rsidRPr="00AB2B86">
              <w:t xml:space="preserve">Наблюдают за особенностями употребления причастий в различных функциональных стилях и языке художественной </w:t>
            </w:r>
            <w:proofErr w:type="gramStart"/>
            <w:r w:rsidRPr="00AB2B86">
              <w:t>литературы</w:t>
            </w:r>
            <w:proofErr w:type="gramEnd"/>
            <w:r w:rsidRPr="00AB2B86">
              <w:t xml:space="preserve"> и анализировать их</w:t>
            </w:r>
          </w:p>
          <w:p w:rsidR="00B30525" w:rsidRPr="00AB2B86" w:rsidRDefault="00B30525" w:rsidP="00742AF0">
            <w:pPr>
              <w:jc w:val="both"/>
            </w:pPr>
            <w:r w:rsidRPr="00AB2B86">
              <w:t xml:space="preserve">Анализируют и характеризуют </w:t>
            </w:r>
            <w:proofErr w:type="spellStart"/>
            <w:r w:rsidRPr="00AB2B86">
              <w:t>общекатегариальное</w:t>
            </w:r>
            <w:proofErr w:type="spellEnd"/>
            <w:r w:rsidRPr="00AB2B86">
              <w:t xml:space="preserve"> значение, морфологические признаки наречия, определяют его синтаксическую функцию</w:t>
            </w:r>
          </w:p>
          <w:p w:rsidR="00B30525" w:rsidRPr="00AB2B86" w:rsidRDefault="00B30525" w:rsidP="00742AF0">
            <w:pPr>
              <w:jc w:val="both"/>
            </w:pPr>
            <w:r w:rsidRPr="00AB2B86">
              <w:t>Распознают наречия разных разрядов; приводят соответствующие примеры</w:t>
            </w:r>
          </w:p>
          <w:p w:rsidR="00B30525" w:rsidRPr="00AB2B86" w:rsidRDefault="00B30525" w:rsidP="00742AF0">
            <w:pPr>
              <w:jc w:val="both"/>
            </w:pPr>
            <w:proofErr w:type="spellStart"/>
            <w:r w:rsidRPr="00AB2B86">
              <w:t>Правильнот</w:t>
            </w:r>
            <w:proofErr w:type="spellEnd"/>
            <w:r w:rsidRPr="00AB2B86">
              <w:t xml:space="preserve"> образовывают и употребляют в речи наречия сравнительной степени</w:t>
            </w:r>
          </w:p>
          <w:p w:rsidR="00B30525" w:rsidRPr="00AB2B86" w:rsidRDefault="00B30525" w:rsidP="00742AF0">
            <w:pPr>
              <w:jc w:val="both"/>
            </w:pPr>
            <w:r w:rsidRPr="00AB2B86">
              <w:t>Различают слова категории состояния и наречия</w:t>
            </w:r>
          </w:p>
          <w:p w:rsidR="00B30525" w:rsidRPr="00AB2B86" w:rsidRDefault="00B30525" w:rsidP="00742AF0">
            <w:pPr>
              <w:jc w:val="both"/>
            </w:pPr>
            <w:r w:rsidRPr="00AB2B86">
              <w:t>Различают предлог, союз, частицу</w:t>
            </w:r>
          </w:p>
          <w:p w:rsidR="00B30525" w:rsidRPr="00AB2B86" w:rsidRDefault="00B30525" w:rsidP="00742AF0">
            <w:pPr>
              <w:jc w:val="both"/>
            </w:pPr>
            <w:r w:rsidRPr="00AB2B86">
              <w:t>Производят морфологический анализ предлога</w:t>
            </w:r>
          </w:p>
          <w:p w:rsidR="00B30525" w:rsidRPr="00AB2B86" w:rsidRDefault="00B30525" w:rsidP="00742AF0">
            <w:pPr>
              <w:jc w:val="both"/>
            </w:pPr>
            <w:r w:rsidRPr="00AB2B86">
              <w:t>Распознают предлоги разных разрядов, отличают производные предлоги от слов самостоятельных (знаменательных) частей речи</w:t>
            </w:r>
          </w:p>
          <w:p w:rsidR="00B30525" w:rsidRPr="00AB2B86" w:rsidRDefault="00B30525" w:rsidP="00742AF0">
            <w:pPr>
              <w:jc w:val="both"/>
            </w:pPr>
            <w:r w:rsidRPr="00AB2B86">
              <w:t>Наблюдают за употреблением предлогов с одним или несколькими падежами</w:t>
            </w:r>
          </w:p>
          <w:p w:rsidR="00B30525" w:rsidRPr="00AB2B86" w:rsidRDefault="00B30525" w:rsidP="00742AF0">
            <w:pPr>
              <w:jc w:val="both"/>
            </w:pPr>
            <w:r w:rsidRPr="00AB2B86">
              <w:t xml:space="preserve">Правильно употребляют предлоги с нужным падежом, существительные с предлогами </w:t>
            </w:r>
            <w:proofErr w:type="gramStart"/>
            <w:r w:rsidRPr="00AB2B86">
              <w:t>благодаря</w:t>
            </w:r>
            <w:proofErr w:type="gramEnd"/>
            <w:r w:rsidRPr="00AB2B86">
              <w:t>, согласно, вопреки и др.</w:t>
            </w:r>
          </w:p>
          <w:p w:rsidR="00B30525" w:rsidRPr="00AB2B86" w:rsidRDefault="00B30525" w:rsidP="00742AF0">
            <w:pPr>
              <w:jc w:val="both"/>
            </w:pPr>
            <w:r w:rsidRPr="00AB2B86">
              <w:t>Производят морфологический анализ союза</w:t>
            </w:r>
          </w:p>
          <w:p w:rsidR="00B30525" w:rsidRPr="00AB2B86" w:rsidRDefault="00B30525" w:rsidP="00742AF0">
            <w:pPr>
              <w:jc w:val="both"/>
            </w:pPr>
            <w:r w:rsidRPr="00AB2B86">
              <w:t>Распознают союзы разных разрядов по значению и по строению</w:t>
            </w:r>
          </w:p>
          <w:p w:rsidR="00B30525" w:rsidRPr="00AB2B86" w:rsidRDefault="00B30525" w:rsidP="00742AF0">
            <w:pPr>
              <w:jc w:val="both"/>
            </w:pPr>
            <w:r w:rsidRPr="00AB2B86">
              <w:t>Употребляют в речи союзы в соответствии с их значением и стилистическими особенностями</w:t>
            </w:r>
          </w:p>
          <w:p w:rsidR="00B30525" w:rsidRPr="00AB2B86" w:rsidRDefault="00B30525" w:rsidP="00742AF0">
            <w:pPr>
              <w:jc w:val="both"/>
            </w:pPr>
            <w:r w:rsidRPr="00AB2B86">
              <w:t>Распознают частицы разных разрядов по значению, употреблению и строению</w:t>
            </w:r>
          </w:p>
          <w:p w:rsidR="00B30525" w:rsidRPr="00AB2B86" w:rsidRDefault="00B30525" w:rsidP="00742AF0">
            <w:pPr>
              <w:jc w:val="both"/>
            </w:pPr>
            <w:r w:rsidRPr="00AB2B86">
              <w:t>Правильно употребляют частицы для выражения отношения к действительности и передачи различных смысловых оттенков</w:t>
            </w:r>
          </w:p>
          <w:p w:rsidR="00B30525" w:rsidRPr="00AB2B86" w:rsidRDefault="00B30525" w:rsidP="00742AF0">
            <w:pPr>
              <w:jc w:val="both"/>
            </w:pPr>
            <w:r w:rsidRPr="00AB2B86">
              <w:t>Распознают междометия разных семантических разрядов</w:t>
            </w:r>
          </w:p>
        </w:tc>
      </w:tr>
      <w:tr w:rsidR="00B30525" w:rsidRPr="00AB2B86">
        <w:tc>
          <w:tcPr>
            <w:tcW w:w="505" w:type="dxa"/>
          </w:tcPr>
          <w:p w:rsidR="00B30525" w:rsidRPr="00AB2B86" w:rsidRDefault="00B30525" w:rsidP="00742AF0">
            <w:pPr>
              <w:jc w:val="both"/>
            </w:pPr>
            <w:r w:rsidRPr="00AB2B86">
              <w:lastRenderedPageBreak/>
              <w:t>4</w:t>
            </w:r>
          </w:p>
        </w:tc>
        <w:tc>
          <w:tcPr>
            <w:tcW w:w="2014" w:type="dxa"/>
          </w:tcPr>
          <w:p w:rsidR="00B30525" w:rsidRPr="00AB2B86" w:rsidRDefault="00B30525" w:rsidP="00742AF0">
            <w:pPr>
              <w:jc w:val="both"/>
            </w:pPr>
            <w:r w:rsidRPr="00AB2B86">
              <w:t xml:space="preserve">Повторение и систематизация </w:t>
            </w:r>
            <w:proofErr w:type="gramStart"/>
            <w:r w:rsidRPr="00AB2B86">
              <w:t>изученного</w:t>
            </w:r>
            <w:proofErr w:type="gramEnd"/>
            <w:r w:rsidRPr="00AB2B86">
              <w:t xml:space="preserve"> в 5-7 классах</w:t>
            </w:r>
          </w:p>
        </w:tc>
        <w:tc>
          <w:tcPr>
            <w:tcW w:w="992" w:type="dxa"/>
          </w:tcPr>
          <w:p w:rsidR="00B30525" w:rsidRPr="00AB2B86" w:rsidRDefault="00B30525" w:rsidP="00742AF0">
            <w:pPr>
              <w:jc w:val="both"/>
              <w:rPr>
                <w:lang w:val="en-US"/>
              </w:rPr>
            </w:pPr>
            <w:r w:rsidRPr="00AB2B86">
              <w:t xml:space="preserve">6 </w:t>
            </w:r>
          </w:p>
        </w:tc>
        <w:tc>
          <w:tcPr>
            <w:tcW w:w="7478" w:type="dxa"/>
          </w:tcPr>
          <w:p w:rsidR="00B30525" w:rsidRPr="00AB2B86" w:rsidRDefault="00B30525" w:rsidP="00742AF0">
            <w:pPr>
              <w:jc w:val="both"/>
            </w:pPr>
            <w:r w:rsidRPr="00AB2B86">
              <w:t xml:space="preserve">Наблюдают за использованием выразительных средств фонетики в художественной </w:t>
            </w:r>
            <w:proofErr w:type="gramStart"/>
            <w:r w:rsidRPr="00AB2B86">
              <w:t>речи</w:t>
            </w:r>
            <w:proofErr w:type="gramEnd"/>
            <w:r w:rsidRPr="00AB2B86">
              <w:t xml:space="preserve"> и оценивать их</w:t>
            </w:r>
          </w:p>
          <w:p w:rsidR="00B30525" w:rsidRPr="00AB2B86" w:rsidRDefault="00B30525" w:rsidP="00742AF0">
            <w:pPr>
              <w:jc w:val="both"/>
            </w:pPr>
            <w:r w:rsidRPr="00AB2B86">
              <w:t>Расширяют свой лексикон</w:t>
            </w:r>
          </w:p>
          <w:p w:rsidR="00B30525" w:rsidRPr="00AB2B86" w:rsidRDefault="00B30525" w:rsidP="00742AF0">
            <w:pPr>
              <w:jc w:val="both"/>
            </w:pPr>
            <w:r w:rsidRPr="00AB2B86">
              <w:t>Осознают (понимают) роль синтаксиса в формировании и выражении мысли, различие словосочетания и предложения, словосочетания и сочетания слов, являющихся главными членами предложения, сложной формой будущего времени глагола, свободных словосочетаний и фразеологизмов и др</w:t>
            </w:r>
            <w:proofErr w:type="gramStart"/>
            <w:r w:rsidRPr="00AB2B86">
              <w:t>.С</w:t>
            </w:r>
            <w:proofErr w:type="gramEnd"/>
            <w:r w:rsidRPr="00AB2B86">
              <w:t>облюдают основные орфографические и пунктуационные нормы в письменной речи</w:t>
            </w:r>
          </w:p>
        </w:tc>
      </w:tr>
      <w:tr w:rsidR="00B30525" w:rsidRPr="00AB2B86">
        <w:tc>
          <w:tcPr>
            <w:tcW w:w="505" w:type="dxa"/>
          </w:tcPr>
          <w:p w:rsidR="00B30525" w:rsidRPr="00AB2B86" w:rsidRDefault="00B30525" w:rsidP="00742AF0">
            <w:pPr>
              <w:jc w:val="both"/>
            </w:pPr>
            <w:r w:rsidRPr="00AB2B86">
              <w:t>5</w:t>
            </w:r>
          </w:p>
        </w:tc>
        <w:tc>
          <w:tcPr>
            <w:tcW w:w="2014" w:type="dxa"/>
          </w:tcPr>
          <w:p w:rsidR="00B30525" w:rsidRPr="00AB2B86" w:rsidRDefault="00B30525" w:rsidP="00742AF0">
            <w:pPr>
              <w:jc w:val="both"/>
            </w:pPr>
            <w:r w:rsidRPr="00AB2B86">
              <w:t>Резервные часы</w:t>
            </w:r>
          </w:p>
        </w:tc>
        <w:tc>
          <w:tcPr>
            <w:tcW w:w="992" w:type="dxa"/>
          </w:tcPr>
          <w:p w:rsidR="00B30525" w:rsidRPr="00AB2B86" w:rsidRDefault="00B30525" w:rsidP="00742AF0">
            <w:pPr>
              <w:jc w:val="both"/>
              <w:rPr>
                <w:lang w:val="en-US"/>
              </w:rPr>
            </w:pPr>
            <w:r w:rsidRPr="00AB2B86">
              <w:t xml:space="preserve">4 </w:t>
            </w:r>
          </w:p>
        </w:tc>
        <w:tc>
          <w:tcPr>
            <w:tcW w:w="7478" w:type="dxa"/>
          </w:tcPr>
          <w:p w:rsidR="00B30525" w:rsidRPr="00AB2B86" w:rsidRDefault="00B30525" w:rsidP="00742AF0">
            <w:pPr>
              <w:jc w:val="both"/>
            </w:pPr>
          </w:p>
        </w:tc>
      </w:tr>
      <w:tr w:rsidR="00B30525" w:rsidRPr="00AB2B86">
        <w:tc>
          <w:tcPr>
            <w:tcW w:w="505" w:type="dxa"/>
          </w:tcPr>
          <w:p w:rsidR="00B30525" w:rsidRPr="00AB2B86" w:rsidRDefault="00B30525" w:rsidP="00742AF0">
            <w:pPr>
              <w:jc w:val="both"/>
            </w:pPr>
          </w:p>
        </w:tc>
        <w:tc>
          <w:tcPr>
            <w:tcW w:w="2014" w:type="dxa"/>
          </w:tcPr>
          <w:p w:rsidR="00B30525" w:rsidRPr="00AB2B86" w:rsidRDefault="00B30525" w:rsidP="00742AF0">
            <w:pPr>
              <w:jc w:val="both"/>
            </w:pPr>
          </w:p>
        </w:tc>
        <w:tc>
          <w:tcPr>
            <w:tcW w:w="992" w:type="dxa"/>
          </w:tcPr>
          <w:p w:rsidR="00B30525" w:rsidRPr="00AB2B86" w:rsidRDefault="00B30525" w:rsidP="00E91098">
            <w:pPr>
              <w:jc w:val="both"/>
            </w:pPr>
            <w:r w:rsidRPr="00AB2B86">
              <w:t>1</w:t>
            </w:r>
            <w:r>
              <w:t>36</w:t>
            </w:r>
            <w:r w:rsidRPr="00AB2B86">
              <w:t xml:space="preserve"> часов</w:t>
            </w:r>
          </w:p>
        </w:tc>
        <w:tc>
          <w:tcPr>
            <w:tcW w:w="7478" w:type="dxa"/>
          </w:tcPr>
          <w:p w:rsidR="00B30525" w:rsidRPr="00AB2B86" w:rsidRDefault="00B30525" w:rsidP="00742AF0">
            <w:pPr>
              <w:jc w:val="both"/>
            </w:pPr>
          </w:p>
        </w:tc>
      </w:tr>
    </w:tbl>
    <w:p w:rsidR="00B30525" w:rsidRPr="00811015" w:rsidRDefault="00B30525" w:rsidP="00FF3FCC">
      <w:pPr>
        <w:jc w:val="both"/>
      </w:pPr>
    </w:p>
    <w:p w:rsidR="00B30525" w:rsidRPr="00811015" w:rsidRDefault="00B30525" w:rsidP="00FF3FCC">
      <w:pPr>
        <w:jc w:val="both"/>
      </w:pPr>
      <w:r w:rsidRPr="00811015">
        <w:rPr>
          <w:color w:val="000000"/>
        </w:rPr>
        <w:t>8 класс</w:t>
      </w:r>
    </w:p>
    <w:tbl>
      <w:tblPr>
        <w:tblW w:w="1098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05"/>
        <w:gridCol w:w="2014"/>
        <w:gridCol w:w="992"/>
        <w:gridCol w:w="7478"/>
      </w:tblGrid>
      <w:tr w:rsidR="00B30525" w:rsidRPr="00AB2B86">
        <w:tc>
          <w:tcPr>
            <w:tcW w:w="505" w:type="dxa"/>
          </w:tcPr>
          <w:p w:rsidR="00B30525" w:rsidRPr="00AB2B86" w:rsidRDefault="00B30525" w:rsidP="00742AF0">
            <w:pPr>
              <w:jc w:val="both"/>
            </w:pPr>
            <w:r w:rsidRPr="00AB2B86">
              <w:t>№</w:t>
            </w:r>
          </w:p>
        </w:tc>
        <w:tc>
          <w:tcPr>
            <w:tcW w:w="2014" w:type="dxa"/>
          </w:tcPr>
          <w:p w:rsidR="00B30525" w:rsidRPr="00AB2B86" w:rsidRDefault="00B30525" w:rsidP="00742AF0">
            <w:pPr>
              <w:jc w:val="both"/>
            </w:pPr>
            <w:r w:rsidRPr="00AB2B86">
              <w:t>Содержание</w:t>
            </w:r>
          </w:p>
        </w:tc>
        <w:tc>
          <w:tcPr>
            <w:tcW w:w="992" w:type="dxa"/>
          </w:tcPr>
          <w:p w:rsidR="00B30525" w:rsidRPr="00AB2B86" w:rsidRDefault="00B30525" w:rsidP="00742AF0">
            <w:pPr>
              <w:jc w:val="both"/>
              <w:rPr>
                <w:b/>
                <w:bCs/>
                <w:color w:val="000000"/>
                <w:w w:val="0"/>
              </w:rPr>
            </w:pPr>
            <w:r w:rsidRPr="00AB2B86">
              <w:rPr>
                <w:b/>
                <w:bCs/>
                <w:color w:val="000000"/>
                <w:w w:val="0"/>
              </w:rPr>
              <w:t>Количество часов</w:t>
            </w:r>
          </w:p>
        </w:tc>
        <w:tc>
          <w:tcPr>
            <w:tcW w:w="7478" w:type="dxa"/>
          </w:tcPr>
          <w:p w:rsidR="00B30525" w:rsidRPr="00AB2B86" w:rsidRDefault="00B30525" w:rsidP="00742AF0">
            <w:pPr>
              <w:jc w:val="both"/>
            </w:pPr>
            <w:r w:rsidRPr="00AB2B86">
              <w:rPr>
                <w:b/>
                <w:bCs/>
                <w:color w:val="000000"/>
                <w:w w:val="0"/>
              </w:rPr>
              <w:t>Характеристика учебной деятельности</w:t>
            </w:r>
          </w:p>
        </w:tc>
      </w:tr>
      <w:tr w:rsidR="00B30525" w:rsidRPr="00AB2B86">
        <w:tc>
          <w:tcPr>
            <w:tcW w:w="505" w:type="dxa"/>
          </w:tcPr>
          <w:p w:rsidR="00B30525" w:rsidRPr="00AB2B86" w:rsidRDefault="00B30525" w:rsidP="00742AF0">
            <w:pPr>
              <w:jc w:val="both"/>
            </w:pPr>
            <w:r w:rsidRPr="00AB2B86">
              <w:t>1</w:t>
            </w:r>
          </w:p>
        </w:tc>
        <w:tc>
          <w:tcPr>
            <w:tcW w:w="2014" w:type="dxa"/>
          </w:tcPr>
          <w:p w:rsidR="00B30525" w:rsidRPr="00AB2B86" w:rsidRDefault="00B30525" w:rsidP="00742AF0">
            <w:pPr>
              <w:jc w:val="both"/>
            </w:pPr>
            <w:r w:rsidRPr="00AB2B86">
              <w:t>Введение</w:t>
            </w:r>
          </w:p>
        </w:tc>
        <w:tc>
          <w:tcPr>
            <w:tcW w:w="992" w:type="dxa"/>
          </w:tcPr>
          <w:p w:rsidR="00B30525" w:rsidRPr="00AB2B86" w:rsidRDefault="00B30525" w:rsidP="00742AF0">
            <w:pPr>
              <w:jc w:val="both"/>
            </w:pPr>
            <w:r w:rsidRPr="00AB2B86">
              <w:t>1</w:t>
            </w:r>
          </w:p>
        </w:tc>
        <w:tc>
          <w:tcPr>
            <w:tcW w:w="7478" w:type="dxa"/>
          </w:tcPr>
          <w:p w:rsidR="00B30525" w:rsidRPr="00AB2B86" w:rsidRDefault="00B30525" w:rsidP="00742AF0">
            <w:pPr>
              <w:jc w:val="both"/>
            </w:pPr>
            <w:r w:rsidRPr="00AB2B86">
              <w:t>Осознают роль русского языка в жизни общества и государства, в современном мире; роль языка в жизни человека; красоту, богатство, выразительность русского языка</w:t>
            </w:r>
          </w:p>
          <w:p w:rsidR="00B30525" w:rsidRPr="00AB2B86" w:rsidRDefault="00B30525" w:rsidP="00742AF0">
            <w:pPr>
              <w:jc w:val="both"/>
            </w:pPr>
          </w:p>
        </w:tc>
      </w:tr>
      <w:tr w:rsidR="00B30525" w:rsidRPr="00AB2B86">
        <w:tc>
          <w:tcPr>
            <w:tcW w:w="505" w:type="dxa"/>
          </w:tcPr>
          <w:p w:rsidR="00B30525" w:rsidRPr="00AB2B86" w:rsidRDefault="00B30525" w:rsidP="00742AF0">
            <w:pPr>
              <w:jc w:val="both"/>
            </w:pPr>
            <w:r w:rsidRPr="00AB2B86">
              <w:lastRenderedPageBreak/>
              <w:t>2</w:t>
            </w:r>
          </w:p>
        </w:tc>
        <w:tc>
          <w:tcPr>
            <w:tcW w:w="2014" w:type="dxa"/>
          </w:tcPr>
          <w:p w:rsidR="00B30525" w:rsidRPr="00AB2B86" w:rsidRDefault="00B30525" w:rsidP="00742AF0">
            <w:pPr>
              <w:jc w:val="both"/>
            </w:pPr>
            <w:r w:rsidRPr="00AB2B86">
              <w:t xml:space="preserve">Повторение </w:t>
            </w:r>
            <w:proofErr w:type="gramStart"/>
            <w:r w:rsidRPr="00AB2B86">
              <w:t>изученного</w:t>
            </w:r>
            <w:proofErr w:type="gramEnd"/>
            <w:r w:rsidRPr="00AB2B86">
              <w:t xml:space="preserve"> в 5-7 классах</w:t>
            </w:r>
          </w:p>
        </w:tc>
        <w:tc>
          <w:tcPr>
            <w:tcW w:w="992" w:type="dxa"/>
          </w:tcPr>
          <w:p w:rsidR="00B30525" w:rsidRPr="00AB2B86" w:rsidRDefault="00B30525" w:rsidP="00742AF0">
            <w:pPr>
              <w:jc w:val="both"/>
            </w:pPr>
            <w:r w:rsidRPr="00AB2B86">
              <w:t>4</w:t>
            </w:r>
          </w:p>
        </w:tc>
        <w:tc>
          <w:tcPr>
            <w:tcW w:w="7478" w:type="dxa"/>
          </w:tcPr>
          <w:p w:rsidR="00B30525" w:rsidRPr="00AB2B86" w:rsidRDefault="00B30525" w:rsidP="00742AF0">
            <w:pPr>
              <w:jc w:val="both"/>
            </w:pPr>
            <w:r w:rsidRPr="00AB2B86">
              <w:t>Осваивают содержание изученных орфографических и пунктуационных правил и алгоритмы их использования</w:t>
            </w:r>
          </w:p>
          <w:p w:rsidR="00B30525" w:rsidRPr="00AB2B86" w:rsidRDefault="00B30525" w:rsidP="00742AF0">
            <w:pPr>
              <w:jc w:val="both"/>
            </w:pPr>
            <w:r w:rsidRPr="00AB2B86">
              <w:t>Используют орфографические словари и справочники по правописанию для решения орфографических и пунктуационных проблем</w:t>
            </w:r>
          </w:p>
        </w:tc>
      </w:tr>
      <w:tr w:rsidR="00B30525" w:rsidRPr="00AB2B86">
        <w:tc>
          <w:tcPr>
            <w:tcW w:w="505" w:type="dxa"/>
          </w:tcPr>
          <w:p w:rsidR="00B30525" w:rsidRPr="00AB2B86" w:rsidRDefault="00B30525" w:rsidP="00742AF0">
            <w:pPr>
              <w:jc w:val="both"/>
            </w:pPr>
            <w:r w:rsidRPr="00AB2B86">
              <w:t>3</w:t>
            </w:r>
          </w:p>
        </w:tc>
        <w:tc>
          <w:tcPr>
            <w:tcW w:w="2014" w:type="dxa"/>
          </w:tcPr>
          <w:p w:rsidR="00B30525" w:rsidRPr="00AB2B86" w:rsidRDefault="00B30525" w:rsidP="00742AF0">
            <w:pPr>
              <w:jc w:val="both"/>
            </w:pPr>
            <w:r w:rsidRPr="00AB2B86">
              <w:t>Синтаксис и пунктуация</w:t>
            </w:r>
          </w:p>
        </w:tc>
        <w:tc>
          <w:tcPr>
            <w:tcW w:w="992" w:type="dxa"/>
          </w:tcPr>
          <w:p w:rsidR="00B30525" w:rsidRPr="00AB2B86" w:rsidRDefault="00B30525" w:rsidP="00742AF0">
            <w:pPr>
              <w:jc w:val="both"/>
            </w:pPr>
            <w:r w:rsidRPr="00AB2B86">
              <w:t>87</w:t>
            </w:r>
          </w:p>
        </w:tc>
        <w:tc>
          <w:tcPr>
            <w:tcW w:w="7478" w:type="dxa"/>
          </w:tcPr>
          <w:p w:rsidR="00B30525" w:rsidRPr="00AB2B86" w:rsidRDefault="00B30525" w:rsidP="00742AF0">
            <w:pPr>
              <w:jc w:val="both"/>
            </w:pPr>
            <w:r w:rsidRPr="00AB2B86">
              <w:t>Распознают (выделяют) словосочетания в составе предложения; главное и зависимое слово в словосочетании;</w:t>
            </w:r>
          </w:p>
          <w:p w:rsidR="00B30525" w:rsidRPr="00AB2B86" w:rsidRDefault="00B30525" w:rsidP="00742AF0">
            <w:pPr>
              <w:jc w:val="both"/>
            </w:pPr>
            <w:r w:rsidRPr="00AB2B86">
              <w:t>Определяют виды словосочетаний по морфологическим свойствам главного слова; виды подчинительной  связи в словосочетании; нарушения норм сочетания слов в составе словосочетания</w:t>
            </w:r>
          </w:p>
          <w:p w:rsidR="00B30525" w:rsidRPr="00AB2B86" w:rsidRDefault="00B30525" w:rsidP="00742AF0">
            <w:pPr>
              <w:jc w:val="both"/>
            </w:pPr>
            <w:r w:rsidRPr="00AB2B86">
              <w:t>Анализируют и характеризуют словосочетания по морфологическим свойствам главного слова и видам подчинительной связи</w:t>
            </w:r>
          </w:p>
          <w:p w:rsidR="00B30525" w:rsidRPr="00AB2B86" w:rsidRDefault="00B30525" w:rsidP="00742AF0">
            <w:pPr>
              <w:jc w:val="both"/>
            </w:pPr>
            <w:r w:rsidRPr="00AB2B86">
              <w:t>Анализируют и характеризуют синтаксическую структуру простых двусоставных предложений</w:t>
            </w:r>
          </w:p>
          <w:p w:rsidR="00B30525" w:rsidRPr="00AB2B86" w:rsidRDefault="00B30525" w:rsidP="00742AF0">
            <w:pPr>
              <w:jc w:val="both"/>
            </w:pPr>
            <w:r w:rsidRPr="00AB2B86">
              <w:t>Разграничивают и сопоставляют предложения распространенные и нераспространенные, полные и неполные</w:t>
            </w:r>
          </w:p>
          <w:p w:rsidR="00B30525" w:rsidRPr="00AB2B86" w:rsidRDefault="00B30525" w:rsidP="00742AF0">
            <w:pPr>
              <w:jc w:val="both"/>
            </w:pPr>
            <w:r w:rsidRPr="00AB2B86">
              <w:t>Опознают односоставные предложения; определяют их виды и морфологические способы выражения главного члена</w:t>
            </w:r>
          </w:p>
          <w:p w:rsidR="00B30525" w:rsidRPr="00AB2B86" w:rsidRDefault="00B30525" w:rsidP="00742AF0">
            <w:pPr>
              <w:jc w:val="both"/>
            </w:pPr>
            <w:r w:rsidRPr="00AB2B86">
              <w:t>Моделируют односоставные предложения разных типов, синонимичные односоставные и двусоставные предложения, синонимичные односоставные предложения; используют их в речевой практике</w:t>
            </w:r>
          </w:p>
          <w:p w:rsidR="00B30525" w:rsidRPr="00AB2B86" w:rsidRDefault="00B30525" w:rsidP="00742AF0">
            <w:pPr>
              <w:jc w:val="both"/>
            </w:pPr>
            <w:r w:rsidRPr="00AB2B86">
              <w:t>Наблюдают за особенностями употребления односоставных предложений в текстах разных стилей и жанров, художественной литературе, пословицах, поговорках</w:t>
            </w:r>
          </w:p>
          <w:p w:rsidR="00B30525" w:rsidRPr="00AB2B86" w:rsidRDefault="00B30525" w:rsidP="00742AF0">
            <w:pPr>
              <w:jc w:val="both"/>
            </w:pPr>
            <w:r w:rsidRPr="00AB2B86">
              <w:t>Разграничивают сложные предложения и предложения осложненной структуры</w:t>
            </w:r>
          </w:p>
          <w:p w:rsidR="00B30525" w:rsidRPr="00AB2B86" w:rsidRDefault="00B30525" w:rsidP="00742AF0">
            <w:pPr>
              <w:jc w:val="both"/>
            </w:pPr>
            <w:r w:rsidRPr="00AB2B86">
              <w:t>Наблюдают за особенностями употребления однородных членов предложения в текстах разных стилей и жанров, употреблением однородных членов в стилистических целях в художественных текстах</w:t>
            </w:r>
          </w:p>
          <w:p w:rsidR="00B30525" w:rsidRPr="00AB2B86" w:rsidRDefault="00B30525" w:rsidP="00742AF0">
            <w:pPr>
              <w:jc w:val="both"/>
            </w:pPr>
            <w:r w:rsidRPr="00AB2B86">
              <w:t>Моделируют и используют в речи предложения с вводными конструкциями, синонимичными вводными словами в соответствии с коммуникативной задачей высказывания</w:t>
            </w:r>
          </w:p>
          <w:p w:rsidR="00B30525" w:rsidRPr="00AB2B86" w:rsidRDefault="00B30525" w:rsidP="00742AF0">
            <w:pPr>
              <w:jc w:val="both"/>
            </w:pPr>
          </w:p>
        </w:tc>
      </w:tr>
      <w:tr w:rsidR="00B30525" w:rsidRPr="00AB2B86">
        <w:tc>
          <w:tcPr>
            <w:tcW w:w="505" w:type="dxa"/>
          </w:tcPr>
          <w:p w:rsidR="00B30525" w:rsidRPr="00AB2B86" w:rsidRDefault="00B30525" w:rsidP="00742AF0">
            <w:pPr>
              <w:jc w:val="both"/>
            </w:pPr>
            <w:r w:rsidRPr="00AB2B86">
              <w:t>4</w:t>
            </w:r>
          </w:p>
        </w:tc>
        <w:tc>
          <w:tcPr>
            <w:tcW w:w="2014" w:type="dxa"/>
          </w:tcPr>
          <w:p w:rsidR="00B30525" w:rsidRPr="00AB2B86" w:rsidRDefault="00B30525" w:rsidP="00742AF0">
            <w:pPr>
              <w:jc w:val="both"/>
            </w:pPr>
            <w:r w:rsidRPr="00AB2B86">
              <w:t xml:space="preserve">Повторение </w:t>
            </w:r>
            <w:proofErr w:type="gramStart"/>
            <w:r w:rsidRPr="00AB2B86">
              <w:t>изученного</w:t>
            </w:r>
            <w:proofErr w:type="gramEnd"/>
            <w:r w:rsidRPr="00AB2B86">
              <w:t xml:space="preserve"> в 8 классе</w:t>
            </w:r>
          </w:p>
        </w:tc>
        <w:tc>
          <w:tcPr>
            <w:tcW w:w="992" w:type="dxa"/>
          </w:tcPr>
          <w:p w:rsidR="00B30525" w:rsidRPr="00AB2B86" w:rsidRDefault="00B30525" w:rsidP="00742AF0">
            <w:pPr>
              <w:jc w:val="both"/>
            </w:pPr>
            <w:r w:rsidRPr="00AB2B86">
              <w:t>10 часов</w:t>
            </w:r>
          </w:p>
        </w:tc>
        <w:tc>
          <w:tcPr>
            <w:tcW w:w="7478" w:type="dxa"/>
          </w:tcPr>
          <w:p w:rsidR="00B30525" w:rsidRPr="00AB2B86" w:rsidRDefault="00B30525" w:rsidP="00742AF0">
            <w:pPr>
              <w:jc w:val="both"/>
            </w:pPr>
            <w:r w:rsidRPr="00AB2B86">
              <w:t>Оценивают правильность речи и в случае необходимости корректируют речевые высказывания</w:t>
            </w:r>
          </w:p>
          <w:p w:rsidR="00B30525" w:rsidRPr="00AB2B86" w:rsidRDefault="00B30525" w:rsidP="00742AF0">
            <w:pPr>
              <w:jc w:val="both"/>
            </w:pPr>
            <w:r w:rsidRPr="00AB2B86">
              <w:t xml:space="preserve">Опираются на фонетический, </w:t>
            </w:r>
            <w:proofErr w:type="spellStart"/>
            <w:r w:rsidRPr="00AB2B86">
              <w:t>морфемно-словообразовательный</w:t>
            </w:r>
            <w:proofErr w:type="spellEnd"/>
            <w:r w:rsidRPr="00AB2B86">
              <w:t xml:space="preserve"> и морфологический анализ при выборе правильного написания слова; на грамматико-интонационный анализ при объяснении расстановки знаков препинания в предложении</w:t>
            </w:r>
          </w:p>
          <w:p w:rsidR="00B30525" w:rsidRPr="00AB2B86" w:rsidRDefault="00B30525" w:rsidP="00742AF0">
            <w:pPr>
              <w:jc w:val="both"/>
            </w:pPr>
          </w:p>
        </w:tc>
      </w:tr>
      <w:tr w:rsidR="00B30525" w:rsidRPr="00AB2B86">
        <w:tc>
          <w:tcPr>
            <w:tcW w:w="505" w:type="dxa"/>
          </w:tcPr>
          <w:p w:rsidR="00B30525" w:rsidRPr="00AB2B86" w:rsidRDefault="00B30525" w:rsidP="00742AF0">
            <w:pPr>
              <w:jc w:val="both"/>
            </w:pPr>
            <w:r w:rsidRPr="00AB2B86">
              <w:t>5</w:t>
            </w:r>
          </w:p>
        </w:tc>
        <w:tc>
          <w:tcPr>
            <w:tcW w:w="2014" w:type="dxa"/>
          </w:tcPr>
          <w:p w:rsidR="00B30525" w:rsidRPr="00AB2B86" w:rsidRDefault="00B30525" w:rsidP="00742AF0">
            <w:pPr>
              <w:jc w:val="both"/>
            </w:pPr>
            <w:r w:rsidRPr="00AB2B86">
              <w:t>Резервные уроки</w:t>
            </w:r>
          </w:p>
        </w:tc>
        <w:tc>
          <w:tcPr>
            <w:tcW w:w="992" w:type="dxa"/>
          </w:tcPr>
          <w:p w:rsidR="00B30525" w:rsidRPr="00AB2B86" w:rsidRDefault="00B30525" w:rsidP="00742AF0">
            <w:pPr>
              <w:jc w:val="both"/>
            </w:pPr>
            <w:r w:rsidRPr="00AB2B86">
              <w:t>3 часа</w:t>
            </w:r>
          </w:p>
        </w:tc>
        <w:tc>
          <w:tcPr>
            <w:tcW w:w="7478" w:type="dxa"/>
          </w:tcPr>
          <w:p w:rsidR="00B30525" w:rsidRPr="00AB2B86" w:rsidRDefault="00B30525" w:rsidP="00742AF0">
            <w:pPr>
              <w:jc w:val="both"/>
            </w:pPr>
          </w:p>
        </w:tc>
      </w:tr>
      <w:tr w:rsidR="00B30525" w:rsidRPr="00AB2B86">
        <w:tc>
          <w:tcPr>
            <w:tcW w:w="505" w:type="dxa"/>
          </w:tcPr>
          <w:p w:rsidR="00B30525" w:rsidRPr="00AB2B86" w:rsidRDefault="00B30525" w:rsidP="00742AF0">
            <w:pPr>
              <w:jc w:val="both"/>
            </w:pPr>
          </w:p>
        </w:tc>
        <w:tc>
          <w:tcPr>
            <w:tcW w:w="2014" w:type="dxa"/>
          </w:tcPr>
          <w:p w:rsidR="00B30525" w:rsidRPr="00AB2B86" w:rsidRDefault="00B30525" w:rsidP="00742AF0">
            <w:pPr>
              <w:jc w:val="both"/>
            </w:pPr>
          </w:p>
        </w:tc>
        <w:tc>
          <w:tcPr>
            <w:tcW w:w="992" w:type="dxa"/>
          </w:tcPr>
          <w:p w:rsidR="00B30525" w:rsidRPr="00AB2B86" w:rsidRDefault="00B30525" w:rsidP="00E91098">
            <w:pPr>
              <w:jc w:val="both"/>
            </w:pPr>
            <w:r w:rsidRPr="00AB2B86">
              <w:t>10</w:t>
            </w:r>
            <w:r>
              <w:t>2</w:t>
            </w:r>
            <w:r w:rsidRPr="00AB2B86">
              <w:t xml:space="preserve"> часов</w:t>
            </w:r>
          </w:p>
        </w:tc>
        <w:tc>
          <w:tcPr>
            <w:tcW w:w="7478" w:type="dxa"/>
          </w:tcPr>
          <w:p w:rsidR="00B30525" w:rsidRPr="00AB2B86" w:rsidRDefault="00B30525" w:rsidP="00742AF0">
            <w:pPr>
              <w:jc w:val="both"/>
            </w:pPr>
          </w:p>
        </w:tc>
      </w:tr>
    </w:tbl>
    <w:p w:rsidR="00B30525" w:rsidRPr="00811015" w:rsidRDefault="00B30525" w:rsidP="00FF3FCC">
      <w:pPr>
        <w:ind w:left="-1418" w:firstLine="710"/>
        <w:jc w:val="both"/>
      </w:pPr>
    </w:p>
    <w:p w:rsidR="00B30525" w:rsidRPr="00811015" w:rsidRDefault="00B30525" w:rsidP="00FF3FCC">
      <w:pPr>
        <w:jc w:val="both"/>
      </w:pPr>
      <w:r w:rsidRPr="00811015">
        <w:rPr>
          <w:color w:val="000000"/>
        </w:rPr>
        <w:t>9 класс</w:t>
      </w:r>
    </w:p>
    <w:tbl>
      <w:tblPr>
        <w:tblW w:w="1105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05"/>
        <w:gridCol w:w="2014"/>
        <w:gridCol w:w="992"/>
        <w:gridCol w:w="7546"/>
      </w:tblGrid>
      <w:tr w:rsidR="00B30525" w:rsidRPr="00AB2B86">
        <w:tc>
          <w:tcPr>
            <w:tcW w:w="505" w:type="dxa"/>
          </w:tcPr>
          <w:p w:rsidR="00B30525" w:rsidRPr="00AB2B86" w:rsidRDefault="00B30525" w:rsidP="00742AF0">
            <w:pPr>
              <w:jc w:val="both"/>
            </w:pPr>
            <w:r w:rsidRPr="00AB2B86">
              <w:t>№</w:t>
            </w:r>
          </w:p>
        </w:tc>
        <w:tc>
          <w:tcPr>
            <w:tcW w:w="2014" w:type="dxa"/>
          </w:tcPr>
          <w:p w:rsidR="00B30525" w:rsidRPr="00AB2B86" w:rsidRDefault="00B30525" w:rsidP="00742AF0">
            <w:pPr>
              <w:jc w:val="both"/>
            </w:pPr>
            <w:r w:rsidRPr="00AB2B86">
              <w:t>Содержание</w:t>
            </w:r>
          </w:p>
        </w:tc>
        <w:tc>
          <w:tcPr>
            <w:tcW w:w="992" w:type="dxa"/>
          </w:tcPr>
          <w:p w:rsidR="00B30525" w:rsidRPr="00AB2B86" w:rsidRDefault="00B30525" w:rsidP="00742AF0">
            <w:pPr>
              <w:jc w:val="both"/>
              <w:rPr>
                <w:b/>
                <w:bCs/>
                <w:color w:val="000000"/>
                <w:w w:val="0"/>
              </w:rPr>
            </w:pPr>
            <w:r w:rsidRPr="00AB2B86">
              <w:rPr>
                <w:b/>
                <w:bCs/>
                <w:color w:val="000000"/>
                <w:w w:val="0"/>
              </w:rPr>
              <w:t>Количество часов</w:t>
            </w:r>
          </w:p>
        </w:tc>
        <w:tc>
          <w:tcPr>
            <w:tcW w:w="7546" w:type="dxa"/>
          </w:tcPr>
          <w:p w:rsidR="00B30525" w:rsidRPr="00AB2B86" w:rsidRDefault="00B30525" w:rsidP="00742AF0">
            <w:pPr>
              <w:jc w:val="both"/>
            </w:pPr>
            <w:r w:rsidRPr="00AB2B86">
              <w:rPr>
                <w:b/>
                <w:bCs/>
                <w:color w:val="000000"/>
                <w:w w:val="0"/>
              </w:rPr>
              <w:t>Характеристика учебной деятельности</w:t>
            </w:r>
          </w:p>
        </w:tc>
      </w:tr>
      <w:tr w:rsidR="00B30525" w:rsidRPr="00AB2B86">
        <w:tc>
          <w:tcPr>
            <w:tcW w:w="505" w:type="dxa"/>
          </w:tcPr>
          <w:p w:rsidR="00B30525" w:rsidRPr="00AB2B86" w:rsidRDefault="00B30525" w:rsidP="00742AF0">
            <w:pPr>
              <w:jc w:val="both"/>
            </w:pPr>
            <w:r w:rsidRPr="00AB2B86">
              <w:t>1</w:t>
            </w:r>
          </w:p>
        </w:tc>
        <w:tc>
          <w:tcPr>
            <w:tcW w:w="2014" w:type="dxa"/>
          </w:tcPr>
          <w:p w:rsidR="00B30525" w:rsidRPr="00AB2B86" w:rsidRDefault="00B30525" w:rsidP="00742AF0">
            <w:pPr>
              <w:autoSpaceDE w:val="0"/>
              <w:autoSpaceDN w:val="0"/>
              <w:adjustRightInd w:val="0"/>
              <w:jc w:val="both"/>
              <w:rPr>
                <w:b/>
                <w:bCs/>
              </w:rPr>
            </w:pPr>
            <w:r w:rsidRPr="00AB2B86">
              <w:t>Введение</w:t>
            </w:r>
            <w:r w:rsidRPr="00AB2B86">
              <w:rPr>
                <w:b/>
                <w:bCs/>
              </w:rPr>
              <w:t xml:space="preserve"> </w:t>
            </w:r>
            <w:r w:rsidRPr="00AB2B86">
              <w:rPr>
                <w:b/>
                <w:bCs/>
              </w:rPr>
              <w:lastRenderedPageBreak/>
              <w:t xml:space="preserve">Повторение </w:t>
            </w:r>
            <w:proofErr w:type="gramStart"/>
            <w:r w:rsidRPr="00AB2B86">
              <w:rPr>
                <w:b/>
                <w:bCs/>
              </w:rPr>
              <w:t>пройденного</w:t>
            </w:r>
            <w:proofErr w:type="gramEnd"/>
            <w:r w:rsidRPr="00AB2B86">
              <w:rPr>
                <w:b/>
                <w:bCs/>
              </w:rPr>
              <w:t xml:space="preserve"> в 5-8 классах</w:t>
            </w:r>
          </w:p>
          <w:p w:rsidR="00B30525" w:rsidRPr="00AB2B86" w:rsidRDefault="00B30525" w:rsidP="00742AF0">
            <w:pPr>
              <w:jc w:val="both"/>
            </w:pPr>
          </w:p>
        </w:tc>
        <w:tc>
          <w:tcPr>
            <w:tcW w:w="992" w:type="dxa"/>
          </w:tcPr>
          <w:p w:rsidR="00B30525" w:rsidRPr="00AB2B86" w:rsidRDefault="00B30525" w:rsidP="00742AF0">
            <w:pPr>
              <w:jc w:val="both"/>
            </w:pPr>
            <w:r w:rsidRPr="00AB2B86">
              <w:lastRenderedPageBreak/>
              <w:t xml:space="preserve">11 </w:t>
            </w:r>
          </w:p>
        </w:tc>
        <w:tc>
          <w:tcPr>
            <w:tcW w:w="7546" w:type="dxa"/>
          </w:tcPr>
          <w:p w:rsidR="00B30525" w:rsidRPr="00AB2B86" w:rsidRDefault="00B30525" w:rsidP="00742AF0">
            <w:pPr>
              <w:jc w:val="both"/>
            </w:pPr>
            <w:r w:rsidRPr="00AB2B86">
              <w:t xml:space="preserve">Осознают роль русского языка в жизни общества и государства, в </w:t>
            </w:r>
            <w:r w:rsidRPr="00AB2B86">
              <w:lastRenderedPageBreak/>
              <w:t>современном мире; роль языка в жизни человека; красоту, богатство, выразительность русского языка</w:t>
            </w:r>
            <w:proofErr w:type="gramStart"/>
            <w:r w:rsidRPr="00AB2B86">
              <w:t xml:space="preserve"> И</w:t>
            </w:r>
            <w:proofErr w:type="gramEnd"/>
            <w:r w:rsidRPr="00AB2B86">
              <w:t>спользуют орфографические словари и справочники по правописанию для решения орфографических и пунктуационных проблем</w:t>
            </w:r>
          </w:p>
          <w:p w:rsidR="00B30525" w:rsidRPr="00AB2B86" w:rsidRDefault="00B30525" w:rsidP="00742AF0">
            <w:pPr>
              <w:jc w:val="both"/>
            </w:pPr>
          </w:p>
          <w:p w:rsidR="00B30525" w:rsidRPr="00AB2B86" w:rsidRDefault="00B30525" w:rsidP="00742AF0">
            <w:pPr>
              <w:jc w:val="both"/>
            </w:pPr>
            <w:r w:rsidRPr="00AB2B86">
              <w:t xml:space="preserve">Опираются на фонетический, </w:t>
            </w:r>
            <w:proofErr w:type="spellStart"/>
            <w:r w:rsidRPr="00AB2B86">
              <w:t>морфемно-словообразовательный</w:t>
            </w:r>
            <w:proofErr w:type="spellEnd"/>
            <w:r w:rsidRPr="00AB2B86">
              <w:t xml:space="preserve"> и морфологический анализ при выборе правильного написания слова; на грамматико-интонационный анализ при объяснении расстановки знаков препинания в предложении</w:t>
            </w:r>
          </w:p>
          <w:p w:rsidR="00B30525" w:rsidRPr="00AB2B86" w:rsidRDefault="00B30525" w:rsidP="00742AF0">
            <w:pPr>
              <w:jc w:val="both"/>
            </w:pPr>
            <w:r w:rsidRPr="00AB2B86">
              <w:t>Соблюдают основные орфографические и пунктуационные нормы в письменной речи</w:t>
            </w:r>
          </w:p>
        </w:tc>
      </w:tr>
      <w:tr w:rsidR="00B30525" w:rsidRPr="00AB2B86">
        <w:tc>
          <w:tcPr>
            <w:tcW w:w="505" w:type="dxa"/>
          </w:tcPr>
          <w:p w:rsidR="00B30525" w:rsidRPr="00AB2B86" w:rsidRDefault="00B30525" w:rsidP="00742AF0">
            <w:pPr>
              <w:jc w:val="both"/>
            </w:pPr>
            <w:r w:rsidRPr="00AB2B86">
              <w:lastRenderedPageBreak/>
              <w:t>2</w:t>
            </w:r>
          </w:p>
        </w:tc>
        <w:tc>
          <w:tcPr>
            <w:tcW w:w="2014" w:type="dxa"/>
          </w:tcPr>
          <w:p w:rsidR="00B30525" w:rsidRPr="00AB2B86" w:rsidRDefault="00B30525" w:rsidP="00742AF0">
            <w:pPr>
              <w:autoSpaceDE w:val="0"/>
              <w:autoSpaceDN w:val="0"/>
              <w:adjustRightInd w:val="0"/>
              <w:jc w:val="both"/>
              <w:rPr>
                <w:b/>
                <w:bCs/>
              </w:rPr>
            </w:pPr>
            <w:r w:rsidRPr="00AB2B86">
              <w:rPr>
                <w:b/>
                <w:bCs/>
              </w:rPr>
              <w:t>Синтаксис сложного предложения</w:t>
            </w:r>
          </w:p>
          <w:p w:rsidR="00B30525" w:rsidRPr="00AB2B86" w:rsidRDefault="00B30525" w:rsidP="00742AF0">
            <w:pPr>
              <w:jc w:val="both"/>
            </w:pPr>
          </w:p>
        </w:tc>
        <w:tc>
          <w:tcPr>
            <w:tcW w:w="992" w:type="dxa"/>
          </w:tcPr>
          <w:p w:rsidR="00B30525" w:rsidRPr="00AB2B86" w:rsidRDefault="00B30525" w:rsidP="00742AF0">
            <w:pPr>
              <w:jc w:val="both"/>
            </w:pPr>
            <w:r w:rsidRPr="00AB2B86">
              <w:t xml:space="preserve">5 </w:t>
            </w:r>
          </w:p>
        </w:tc>
        <w:tc>
          <w:tcPr>
            <w:tcW w:w="7546" w:type="dxa"/>
          </w:tcPr>
          <w:p w:rsidR="00B30525" w:rsidRPr="00AB2B86" w:rsidRDefault="00B30525" w:rsidP="00742AF0">
            <w:pPr>
              <w:jc w:val="both"/>
            </w:pPr>
            <w:r w:rsidRPr="00AB2B86">
              <w:t xml:space="preserve">Опознают и правильно интонируют сложные предложения с разными смысловыми отношениями </w:t>
            </w:r>
            <w:proofErr w:type="gramStart"/>
            <w:r w:rsidRPr="00AB2B86">
              <w:t>между</w:t>
            </w:r>
            <w:proofErr w:type="gramEnd"/>
            <w:r w:rsidRPr="00AB2B86">
              <w:t xml:space="preserve"> </w:t>
            </w:r>
          </w:p>
          <w:p w:rsidR="00B30525" w:rsidRPr="00AB2B86" w:rsidRDefault="00B30525" w:rsidP="00742AF0">
            <w:pPr>
              <w:jc w:val="both"/>
            </w:pPr>
            <w:r w:rsidRPr="00AB2B86">
              <w:t>их частями</w:t>
            </w:r>
          </w:p>
          <w:p w:rsidR="00B30525" w:rsidRPr="00AB2B86" w:rsidRDefault="00B30525" w:rsidP="00742AF0">
            <w:pPr>
              <w:jc w:val="both"/>
            </w:pPr>
            <w:r w:rsidRPr="00AB2B86">
              <w:t>Разграничивают и сопоставляют разные виды сложных предложений (бессоюзные, сложносочиненные, сложноподчиненные), определяют (находят) средства синтаксической связи между частями сложного предложения</w:t>
            </w:r>
          </w:p>
          <w:p w:rsidR="00B30525" w:rsidRPr="00AB2B86" w:rsidRDefault="00B30525" w:rsidP="00742AF0">
            <w:pPr>
              <w:jc w:val="both"/>
            </w:pPr>
            <w:r w:rsidRPr="00AB2B86">
              <w:t>Группируют сложные предложения по заданным признакам</w:t>
            </w:r>
          </w:p>
          <w:p w:rsidR="00B30525" w:rsidRPr="00AB2B86" w:rsidRDefault="00B30525" w:rsidP="00742AF0">
            <w:pPr>
              <w:jc w:val="both"/>
            </w:pPr>
          </w:p>
        </w:tc>
      </w:tr>
      <w:tr w:rsidR="00B30525" w:rsidRPr="00AB2B86">
        <w:tc>
          <w:tcPr>
            <w:tcW w:w="505" w:type="dxa"/>
          </w:tcPr>
          <w:p w:rsidR="00B30525" w:rsidRPr="00AB2B86" w:rsidRDefault="00B30525" w:rsidP="00742AF0">
            <w:pPr>
              <w:jc w:val="both"/>
            </w:pPr>
            <w:r w:rsidRPr="00AB2B86">
              <w:t>3</w:t>
            </w:r>
          </w:p>
        </w:tc>
        <w:tc>
          <w:tcPr>
            <w:tcW w:w="2014" w:type="dxa"/>
          </w:tcPr>
          <w:p w:rsidR="00B30525" w:rsidRPr="00AB2B86" w:rsidRDefault="00B30525" w:rsidP="00742AF0">
            <w:pPr>
              <w:autoSpaceDE w:val="0"/>
              <w:autoSpaceDN w:val="0"/>
              <w:adjustRightInd w:val="0"/>
              <w:jc w:val="both"/>
              <w:rPr>
                <w:b/>
                <w:bCs/>
              </w:rPr>
            </w:pPr>
            <w:r w:rsidRPr="00AB2B86">
              <w:rPr>
                <w:b/>
                <w:bCs/>
              </w:rPr>
              <w:t>Сложносочиненное предложение</w:t>
            </w:r>
          </w:p>
          <w:p w:rsidR="00B30525" w:rsidRPr="00AB2B86" w:rsidRDefault="00B30525" w:rsidP="00742AF0">
            <w:pPr>
              <w:jc w:val="both"/>
            </w:pPr>
          </w:p>
        </w:tc>
        <w:tc>
          <w:tcPr>
            <w:tcW w:w="992" w:type="dxa"/>
          </w:tcPr>
          <w:p w:rsidR="00B30525" w:rsidRPr="00AB2B86" w:rsidRDefault="00B30525" w:rsidP="00742AF0">
            <w:pPr>
              <w:jc w:val="both"/>
            </w:pPr>
            <w:r w:rsidRPr="00AB2B86">
              <w:t>10</w:t>
            </w:r>
          </w:p>
        </w:tc>
        <w:tc>
          <w:tcPr>
            <w:tcW w:w="7546" w:type="dxa"/>
          </w:tcPr>
          <w:p w:rsidR="00B30525" w:rsidRPr="00AB2B86" w:rsidRDefault="00B30525" w:rsidP="00742AF0">
            <w:pPr>
              <w:jc w:val="both"/>
            </w:pPr>
            <w:r w:rsidRPr="00AB2B86">
              <w:t>Понимают смысловые отношения между частями сложносочиненного предложения, определяют средства их выражения, составляют схемы сложносочиненных предложений</w:t>
            </w:r>
          </w:p>
          <w:p w:rsidR="00B30525" w:rsidRPr="00AB2B86" w:rsidRDefault="00B30525" w:rsidP="00742AF0">
            <w:pPr>
              <w:jc w:val="both"/>
            </w:pPr>
            <w:r w:rsidRPr="00AB2B86">
              <w:t>Моделируют сложносочиненные предложения по заданным схемам, заменяют сложносочиненные предложения синонимическими сложноподчиненными и употребляют их в речи</w:t>
            </w:r>
          </w:p>
          <w:p w:rsidR="00B30525" w:rsidRPr="00AB2B86" w:rsidRDefault="00B30525" w:rsidP="00742AF0">
            <w:pPr>
              <w:jc w:val="both"/>
            </w:pPr>
            <w:proofErr w:type="gramStart"/>
            <w:r w:rsidRPr="00AB2B86">
              <w:t>Анализируют</w:t>
            </w:r>
            <w:proofErr w:type="gramEnd"/>
            <w:r w:rsidRPr="00AB2B86">
              <w:t xml:space="preserve"> а характеризуют синтаксическую структуру сложносочиненных предложений, смысловые отношения между частями сложносочиненных предложений</w:t>
            </w:r>
          </w:p>
          <w:p w:rsidR="00B30525" w:rsidRPr="00AB2B86" w:rsidRDefault="00B30525" w:rsidP="00742AF0">
            <w:pPr>
              <w:jc w:val="both"/>
            </w:pPr>
            <w:r w:rsidRPr="00AB2B86">
              <w:t xml:space="preserve">Оценивают правильность построения </w:t>
            </w:r>
            <w:proofErr w:type="spellStart"/>
            <w:r w:rsidRPr="00AB2B86">
              <w:t>сожносочиненных</w:t>
            </w:r>
            <w:proofErr w:type="spellEnd"/>
            <w:r w:rsidRPr="00AB2B86">
              <w:t xml:space="preserve"> предложений, исправляют нарушения синтаксических норм построения сложносочиненных предложений</w:t>
            </w:r>
          </w:p>
          <w:p w:rsidR="00B30525" w:rsidRPr="00AB2B86" w:rsidRDefault="00B30525" w:rsidP="00742AF0">
            <w:pPr>
              <w:jc w:val="both"/>
            </w:pPr>
            <w:r w:rsidRPr="00AB2B86">
              <w:t>Наблюдают за особенностями использования сложносочиненных предложений в текстах разных стилей и жанров, художественном тексте</w:t>
            </w:r>
          </w:p>
          <w:p w:rsidR="00B30525" w:rsidRPr="00AB2B86" w:rsidRDefault="00B30525" w:rsidP="00742AF0">
            <w:pPr>
              <w:jc w:val="both"/>
            </w:pPr>
          </w:p>
        </w:tc>
      </w:tr>
      <w:tr w:rsidR="00B30525" w:rsidRPr="00AB2B86">
        <w:tc>
          <w:tcPr>
            <w:tcW w:w="505" w:type="dxa"/>
          </w:tcPr>
          <w:p w:rsidR="00B30525" w:rsidRPr="00AB2B86" w:rsidRDefault="00B30525" w:rsidP="00742AF0">
            <w:pPr>
              <w:jc w:val="both"/>
            </w:pPr>
            <w:r w:rsidRPr="00AB2B86">
              <w:t>4</w:t>
            </w:r>
          </w:p>
        </w:tc>
        <w:tc>
          <w:tcPr>
            <w:tcW w:w="2014" w:type="dxa"/>
          </w:tcPr>
          <w:p w:rsidR="00B30525" w:rsidRPr="00AB2B86" w:rsidRDefault="00B30525" w:rsidP="00742AF0">
            <w:pPr>
              <w:autoSpaceDE w:val="0"/>
              <w:autoSpaceDN w:val="0"/>
              <w:adjustRightInd w:val="0"/>
              <w:jc w:val="both"/>
              <w:rPr>
                <w:b/>
                <w:bCs/>
              </w:rPr>
            </w:pPr>
            <w:r w:rsidRPr="00AB2B86">
              <w:rPr>
                <w:b/>
                <w:bCs/>
              </w:rPr>
              <w:t>Сложноподчиненное предложение</w:t>
            </w:r>
          </w:p>
          <w:p w:rsidR="00B30525" w:rsidRPr="00AB2B86" w:rsidRDefault="00B30525" w:rsidP="00742AF0">
            <w:pPr>
              <w:jc w:val="both"/>
            </w:pPr>
          </w:p>
        </w:tc>
        <w:tc>
          <w:tcPr>
            <w:tcW w:w="992" w:type="dxa"/>
          </w:tcPr>
          <w:p w:rsidR="00B30525" w:rsidRPr="00AB2B86" w:rsidRDefault="00B30525" w:rsidP="00742AF0">
            <w:pPr>
              <w:jc w:val="both"/>
            </w:pPr>
            <w:r w:rsidRPr="00AB2B86">
              <w:t>32</w:t>
            </w:r>
          </w:p>
        </w:tc>
        <w:tc>
          <w:tcPr>
            <w:tcW w:w="7546" w:type="dxa"/>
          </w:tcPr>
          <w:p w:rsidR="00B30525" w:rsidRPr="00AB2B86" w:rsidRDefault="00B30525" w:rsidP="00742AF0">
            <w:pPr>
              <w:jc w:val="both"/>
            </w:pPr>
            <w:r w:rsidRPr="00AB2B86">
              <w:t>Определяют (находят) главную и придаточную части сложноподчиненного предложения</w:t>
            </w:r>
          </w:p>
          <w:p w:rsidR="00B30525" w:rsidRPr="00AB2B86" w:rsidRDefault="00B30525" w:rsidP="00742AF0">
            <w:pPr>
              <w:jc w:val="both"/>
            </w:pPr>
            <w:r w:rsidRPr="00AB2B86">
              <w:t>Понимают смысловые отношения между частями сложноподчиненного предложения, определяют средства их выражения</w:t>
            </w:r>
          </w:p>
          <w:p w:rsidR="00B30525" w:rsidRPr="00AB2B86" w:rsidRDefault="00B30525" w:rsidP="00742AF0">
            <w:pPr>
              <w:jc w:val="both"/>
            </w:pPr>
            <w:r w:rsidRPr="00AB2B86">
              <w:t>Составляют схемы сложноподчиненных предложений с одной или несколькими придаточными частями</w:t>
            </w:r>
          </w:p>
          <w:p w:rsidR="00B30525" w:rsidRPr="00AB2B86" w:rsidRDefault="00B30525" w:rsidP="00742AF0">
            <w:pPr>
              <w:jc w:val="both"/>
            </w:pPr>
            <w:r w:rsidRPr="00AB2B86">
              <w:t xml:space="preserve">Распознают и разграничивают виды сложноподчиненных предложений с придаточной частью </w:t>
            </w:r>
            <w:proofErr w:type="spellStart"/>
            <w:proofErr w:type="gramStart"/>
            <w:r w:rsidRPr="00AB2B86">
              <w:t>частью</w:t>
            </w:r>
            <w:proofErr w:type="spellEnd"/>
            <w:proofErr w:type="gramEnd"/>
            <w:r w:rsidRPr="00AB2B86">
              <w:t xml:space="preserve"> определительной, изъяснительной и обстоятельственной (времени, места, причины, образа действия, меры и степени, сравнительной, условия, уступки, следствия, цели)</w:t>
            </w:r>
          </w:p>
          <w:p w:rsidR="00B30525" w:rsidRPr="00AB2B86" w:rsidRDefault="00B30525" w:rsidP="00742AF0">
            <w:pPr>
              <w:jc w:val="both"/>
            </w:pPr>
            <w:r w:rsidRPr="00AB2B86">
              <w:t>Моделируют по заданным схемам и употребляют в речи сложноподчиненные предложения разных видов, используют синтаксические синонимы сложноподчиненных предложений</w:t>
            </w:r>
          </w:p>
          <w:p w:rsidR="00B30525" w:rsidRPr="00AB2B86" w:rsidRDefault="00B30525" w:rsidP="00742AF0">
            <w:pPr>
              <w:jc w:val="both"/>
            </w:pPr>
            <w:proofErr w:type="gramStart"/>
            <w:r w:rsidRPr="00AB2B86">
              <w:t>Анализируют</w:t>
            </w:r>
            <w:proofErr w:type="gramEnd"/>
            <w:r w:rsidRPr="00AB2B86">
              <w:t xml:space="preserve"> а характеризуют синтаксическую структуру </w:t>
            </w:r>
            <w:r w:rsidRPr="00AB2B86">
              <w:lastRenderedPageBreak/>
              <w:t>сложноподчиненных предложений с одной и несколькими придаточными частями, смысловые отношения между частями сложноподчиненного предложения</w:t>
            </w:r>
          </w:p>
          <w:p w:rsidR="00B30525" w:rsidRPr="00AB2B86" w:rsidRDefault="00B30525" w:rsidP="00742AF0">
            <w:pPr>
              <w:jc w:val="both"/>
            </w:pPr>
            <w:r w:rsidRPr="00AB2B86">
              <w:t>Оценивают правильность построения сложноподчиненных предложений разных видов, исправляют нарушения построения сложноподчиненных предложений</w:t>
            </w:r>
          </w:p>
          <w:p w:rsidR="00B30525" w:rsidRPr="00AB2B86" w:rsidRDefault="00B30525" w:rsidP="00742AF0">
            <w:pPr>
              <w:jc w:val="both"/>
            </w:pPr>
            <w:r w:rsidRPr="00AB2B86">
              <w:t>Наблюдают за особенностями использования сложноподчиненных предложений в текстах разных стилей и жанров</w:t>
            </w:r>
          </w:p>
          <w:p w:rsidR="00B30525" w:rsidRPr="00AB2B86" w:rsidRDefault="00B30525" w:rsidP="00742AF0">
            <w:pPr>
              <w:jc w:val="both"/>
            </w:pPr>
          </w:p>
        </w:tc>
      </w:tr>
      <w:tr w:rsidR="00B30525" w:rsidRPr="00AB2B86">
        <w:tc>
          <w:tcPr>
            <w:tcW w:w="505" w:type="dxa"/>
          </w:tcPr>
          <w:p w:rsidR="00B30525" w:rsidRPr="00AB2B86" w:rsidRDefault="00B30525" w:rsidP="00742AF0">
            <w:pPr>
              <w:jc w:val="both"/>
            </w:pPr>
            <w:r w:rsidRPr="00AB2B86">
              <w:lastRenderedPageBreak/>
              <w:t>5</w:t>
            </w:r>
          </w:p>
        </w:tc>
        <w:tc>
          <w:tcPr>
            <w:tcW w:w="2014" w:type="dxa"/>
          </w:tcPr>
          <w:p w:rsidR="00B30525" w:rsidRPr="00AB2B86" w:rsidRDefault="00B30525" w:rsidP="00742AF0">
            <w:pPr>
              <w:autoSpaceDE w:val="0"/>
              <w:autoSpaceDN w:val="0"/>
              <w:adjustRightInd w:val="0"/>
              <w:jc w:val="both"/>
              <w:rPr>
                <w:b/>
                <w:bCs/>
              </w:rPr>
            </w:pPr>
            <w:r w:rsidRPr="00AB2B86">
              <w:rPr>
                <w:b/>
                <w:bCs/>
              </w:rPr>
              <w:t>Бессоюзное предложение</w:t>
            </w:r>
          </w:p>
          <w:p w:rsidR="00B30525" w:rsidRPr="00AB2B86" w:rsidRDefault="00B30525" w:rsidP="00742AF0">
            <w:pPr>
              <w:jc w:val="both"/>
            </w:pPr>
          </w:p>
        </w:tc>
        <w:tc>
          <w:tcPr>
            <w:tcW w:w="992" w:type="dxa"/>
          </w:tcPr>
          <w:p w:rsidR="00B30525" w:rsidRPr="00AB2B86" w:rsidRDefault="00B30525" w:rsidP="00742AF0">
            <w:pPr>
              <w:jc w:val="both"/>
            </w:pPr>
            <w:r w:rsidRPr="00AB2B86">
              <w:t xml:space="preserve">10 </w:t>
            </w:r>
          </w:p>
        </w:tc>
        <w:tc>
          <w:tcPr>
            <w:tcW w:w="7546" w:type="dxa"/>
          </w:tcPr>
          <w:p w:rsidR="00B30525" w:rsidRPr="00AB2B86" w:rsidRDefault="00B30525" w:rsidP="00742AF0">
            <w:pPr>
              <w:jc w:val="both"/>
            </w:pPr>
            <w:r w:rsidRPr="00AB2B86">
              <w:t>Моделируют и употребляют в речи сложные бессоюзные предложения с разными смысловыми отношениями между частями, синтаксические синонимы сложных бессоюзных предложений</w:t>
            </w:r>
          </w:p>
          <w:p w:rsidR="00B30525" w:rsidRPr="00AB2B86" w:rsidRDefault="00B30525" w:rsidP="00742AF0">
            <w:pPr>
              <w:jc w:val="both"/>
            </w:pPr>
          </w:p>
        </w:tc>
      </w:tr>
      <w:tr w:rsidR="00B30525" w:rsidRPr="00AB2B86">
        <w:tc>
          <w:tcPr>
            <w:tcW w:w="505" w:type="dxa"/>
          </w:tcPr>
          <w:p w:rsidR="00B30525" w:rsidRPr="00AB2B86" w:rsidRDefault="00B30525" w:rsidP="00742AF0">
            <w:pPr>
              <w:jc w:val="both"/>
            </w:pPr>
            <w:r w:rsidRPr="00AB2B86">
              <w:t>6</w:t>
            </w:r>
          </w:p>
        </w:tc>
        <w:tc>
          <w:tcPr>
            <w:tcW w:w="2014" w:type="dxa"/>
          </w:tcPr>
          <w:p w:rsidR="00B30525" w:rsidRPr="00AB2B86" w:rsidRDefault="00B30525" w:rsidP="00742AF0">
            <w:pPr>
              <w:autoSpaceDE w:val="0"/>
              <w:autoSpaceDN w:val="0"/>
              <w:adjustRightInd w:val="0"/>
              <w:jc w:val="both"/>
              <w:rPr>
                <w:b/>
                <w:bCs/>
              </w:rPr>
            </w:pPr>
            <w:r w:rsidRPr="00AB2B86">
              <w:rPr>
                <w:b/>
                <w:bCs/>
              </w:rPr>
              <w:t>Сложное предложение с разными видами связи</w:t>
            </w:r>
          </w:p>
          <w:p w:rsidR="00B30525" w:rsidRPr="00AB2B86" w:rsidRDefault="00B30525" w:rsidP="00742AF0">
            <w:pPr>
              <w:jc w:val="both"/>
            </w:pPr>
          </w:p>
        </w:tc>
        <w:tc>
          <w:tcPr>
            <w:tcW w:w="992" w:type="dxa"/>
          </w:tcPr>
          <w:p w:rsidR="00B30525" w:rsidRPr="00AB2B86" w:rsidRDefault="00B30525" w:rsidP="00742AF0">
            <w:pPr>
              <w:jc w:val="both"/>
            </w:pPr>
            <w:r w:rsidRPr="00AB2B86">
              <w:t>13</w:t>
            </w:r>
          </w:p>
        </w:tc>
        <w:tc>
          <w:tcPr>
            <w:tcW w:w="7546" w:type="dxa"/>
          </w:tcPr>
          <w:p w:rsidR="00B30525" w:rsidRPr="00AB2B86" w:rsidRDefault="00B30525" w:rsidP="00742AF0">
            <w:pPr>
              <w:jc w:val="both"/>
            </w:pPr>
            <w:r w:rsidRPr="00AB2B86">
              <w:t>Анализируют и характеризуют синтаксическую структуру сложных предложений с разными видами союзной и бессоюзной связи, смысловые отношения между частями сложных предложений с разными видами союзной и бессоюзной связи</w:t>
            </w:r>
          </w:p>
          <w:p w:rsidR="00B30525" w:rsidRPr="00AB2B86" w:rsidRDefault="00B30525" w:rsidP="00742AF0">
            <w:pPr>
              <w:jc w:val="both"/>
            </w:pPr>
          </w:p>
        </w:tc>
      </w:tr>
      <w:tr w:rsidR="00B30525" w:rsidRPr="00AB2B86">
        <w:tc>
          <w:tcPr>
            <w:tcW w:w="505" w:type="dxa"/>
          </w:tcPr>
          <w:p w:rsidR="00B30525" w:rsidRPr="00AB2B86" w:rsidRDefault="00B30525" w:rsidP="00742AF0">
            <w:pPr>
              <w:jc w:val="both"/>
            </w:pPr>
          </w:p>
        </w:tc>
        <w:tc>
          <w:tcPr>
            <w:tcW w:w="2014" w:type="dxa"/>
          </w:tcPr>
          <w:p w:rsidR="00B30525" w:rsidRPr="00AB2B86" w:rsidRDefault="00B30525" w:rsidP="00742AF0">
            <w:pPr>
              <w:autoSpaceDE w:val="0"/>
              <w:autoSpaceDN w:val="0"/>
              <w:adjustRightInd w:val="0"/>
              <w:jc w:val="both"/>
              <w:rPr>
                <w:b/>
                <w:bCs/>
              </w:rPr>
            </w:pPr>
            <w:r w:rsidRPr="00AB2B86">
              <w:rPr>
                <w:b/>
                <w:bCs/>
              </w:rPr>
              <w:t xml:space="preserve">Систематизация </w:t>
            </w:r>
            <w:proofErr w:type="gramStart"/>
            <w:r w:rsidRPr="00AB2B86">
              <w:rPr>
                <w:b/>
                <w:bCs/>
              </w:rPr>
              <w:t>изученного</w:t>
            </w:r>
            <w:proofErr w:type="gramEnd"/>
            <w:r w:rsidRPr="00AB2B86">
              <w:rPr>
                <w:b/>
                <w:bCs/>
              </w:rPr>
              <w:t xml:space="preserve"> по фонетике, лексике, грамматике, правописанию, культуре речи</w:t>
            </w:r>
          </w:p>
          <w:p w:rsidR="00B30525" w:rsidRPr="00AB2B86" w:rsidRDefault="00B30525" w:rsidP="00742AF0">
            <w:pPr>
              <w:jc w:val="both"/>
            </w:pPr>
          </w:p>
        </w:tc>
        <w:tc>
          <w:tcPr>
            <w:tcW w:w="992" w:type="dxa"/>
          </w:tcPr>
          <w:p w:rsidR="00B30525" w:rsidRPr="00AB2B86" w:rsidRDefault="00B30525" w:rsidP="00742AF0">
            <w:pPr>
              <w:jc w:val="both"/>
            </w:pPr>
            <w:r w:rsidRPr="00AB2B86">
              <w:t>16</w:t>
            </w:r>
          </w:p>
        </w:tc>
        <w:tc>
          <w:tcPr>
            <w:tcW w:w="7546" w:type="dxa"/>
          </w:tcPr>
          <w:p w:rsidR="00B30525" w:rsidRPr="00AB2B86" w:rsidRDefault="00B30525" w:rsidP="00742AF0">
            <w:pPr>
              <w:jc w:val="both"/>
            </w:pPr>
            <w:r w:rsidRPr="00AB2B86">
              <w:t>Имеют элементарные представления о месте русского языка в кругу индоевропейских языков, роли старославянского (церковнославянского) языка в развитии русского языка, об основных формах функционирования современного русского языка; о развитии русистики</w:t>
            </w:r>
          </w:p>
          <w:p w:rsidR="00B30525" w:rsidRPr="00AB2B86" w:rsidRDefault="00B30525" w:rsidP="00742AF0">
            <w:pPr>
              <w:jc w:val="both"/>
            </w:pPr>
            <w:r w:rsidRPr="00AB2B86">
              <w:t xml:space="preserve">Различают функциональные разновидности современного русского </w:t>
            </w:r>
            <w:proofErr w:type="spellStart"/>
            <w:r w:rsidRPr="00AB2B86">
              <w:t>языкаОбладают</w:t>
            </w:r>
            <w:proofErr w:type="spellEnd"/>
            <w:r w:rsidRPr="00AB2B86">
              <w:t xml:space="preserve"> орфографической и пунктуационной зоркостью</w:t>
            </w:r>
          </w:p>
          <w:p w:rsidR="00B30525" w:rsidRPr="00AB2B86" w:rsidRDefault="00B30525" w:rsidP="00742AF0">
            <w:pPr>
              <w:jc w:val="both"/>
            </w:pPr>
            <w:proofErr w:type="spellStart"/>
            <w:r w:rsidRPr="00AB2B86">
              <w:t>Осваивоют</w:t>
            </w:r>
            <w:proofErr w:type="spellEnd"/>
            <w:r w:rsidRPr="00AB2B86">
              <w:t xml:space="preserve"> содержание изученных орфографических и пунктуационных правил и алгоритмы их использования</w:t>
            </w:r>
          </w:p>
          <w:p w:rsidR="00B30525" w:rsidRPr="00AB2B86" w:rsidRDefault="00B30525" w:rsidP="00742AF0">
            <w:pPr>
              <w:jc w:val="both"/>
            </w:pPr>
            <w:r w:rsidRPr="00AB2B86">
              <w:t>Соблюдают основные орфографические и пунктуационные нормы в письменной речи</w:t>
            </w:r>
          </w:p>
          <w:p w:rsidR="00B30525" w:rsidRPr="00AB2B86" w:rsidRDefault="00B30525" w:rsidP="00742AF0">
            <w:pPr>
              <w:jc w:val="both"/>
            </w:pPr>
            <w:r w:rsidRPr="00AB2B86">
              <w:t xml:space="preserve">Опираются на фонетический, </w:t>
            </w:r>
            <w:proofErr w:type="spellStart"/>
            <w:r w:rsidRPr="00AB2B86">
              <w:t>морфемно-словообразовательный</w:t>
            </w:r>
            <w:proofErr w:type="spellEnd"/>
            <w:r w:rsidRPr="00AB2B86">
              <w:t xml:space="preserve"> и морфологический анализ при выборе правильного написания слова; на грамматико-интонационный анализ при объяснении расстановки знаков препинания в предложении</w:t>
            </w:r>
          </w:p>
        </w:tc>
      </w:tr>
      <w:tr w:rsidR="00B30525" w:rsidRPr="00AB2B86">
        <w:tc>
          <w:tcPr>
            <w:tcW w:w="505" w:type="dxa"/>
          </w:tcPr>
          <w:p w:rsidR="00B30525" w:rsidRPr="00AB2B86" w:rsidRDefault="00B30525" w:rsidP="00742AF0">
            <w:pPr>
              <w:jc w:val="both"/>
            </w:pPr>
          </w:p>
        </w:tc>
        <w:tc>
          <w:tcPr>
            <w:tcW w:w="2014" w:type="dxa"/>
          </w:tcPr>
          <w:p w:rsidR="00B30525" w:rsidRPr="00AB2B86" w:rsidRDefault="00B30525" w:rsidP="00742AF0">
            <w:pPr>
              <w:jc w:val="both"/>
            </w:pPr>
            <w:r w:rsidRPr="00AB2B86">
              <w:rPr>
                <w:b/>
                <w:bCs/>
              </w:rPr>
              <w:t>Резервные часы</w:t>
            </w:r>
          </w:p>
        </w:tc>
        <w:tc>
          <w:tcPr>
            <w:tcW w:w="992" w:type="dxa"/>
          </w:tcPr>
          <w:p w:rsidR="00B30525" w:rsidRPr="00AB2B86" w:rsidRDefault="00B30525" w:rsidP="00742AF0">
            <w:pPr>
              <w:jc w:val="both"/>
            </w:pPr>
            <w:r w:rsidRPr="00AB2B86">
              <w:t>5</w:t>
            </w:r>
          </w:p>
        </w:tc>
        <w:tc>
          <w:tcPr>
            <w:tcW w:w="7546" w:type="dxa"/>
          </w:tcPr>
          <w:p w:rsidR="00B30525" w:rsidRPr="00AB2B86" w:rsidRDefault="00B30525" w:rsidP="00742AF0">
            <w:pPr>
              <w:jc w:val="both"/>
            </w:pPr>
          </w:p>
        </w:tc>
      </w:tr>
      <w:tr w:rsidR="00B30525" w:rsidRPr="00AB2B86">
        <w:tc>
          <w:tcPr>
            <w:tcW w:w="505" w:type="dxa"/>
          </w:tcPr>
          <w:p w:rsidR="00B30525" w:rsidRPr="00AB2B86" w:rsidRDefault="00B30525" w:rsidP="00742AF0">
            <w:pPr>
              <w:jc w:val="both"/>
            </w:pPr>
          </w:p>
        </w:tc>
        <w:tc>
          <w:tcPr>
            <w:tcW w:w="2014" w:type="dxa"/>
          </w:tcPr>
          <w:p w:rsidR="00B30525" w:rsidRPr="00AB2B86" w:rsidRDefault="00B30525" w:rsidP="00742AF0">
            <w:pPr>
              <w:jc w:val="both"/>
              <w:rPr>
                <w:b/>
                <w:bCs/>
              </w:rPr>
            </w:pPr>
            <w:r w:rsidRPr="00AB2B86">
              <w:rPr>
                <w:b/>
                <w:bCs/>
              </w:rPr>
              <w:t>Итого</w:t>
            </w:r>
          </w:p>
        </w:tc>
        <w:tc>
          <w:tcPr>
            <w:tcW w:w="992" w:type="dxa"/>
          </w:tcPr>
          <w:p w:rsidR="00B30525" w:rsidRPr="00AB2B86" w:rsidRDefault="00B30525" w:rsidP="00E91098">
            <w:pPr>
              <w:jc w:val="both"/>
            </w:pPr>
            <w:r w:rsidRPr="00AB2B86">
              <w:t>10</w:t>
            </w:r>
            <w:r>
              <w:t>2</w:t>
            </w:r>
            <w:r w:rsidRPr="00AB2B86">
              <w:t xml:space="preserve"> часов</w:t>
            </w:r>
          </w:p>
        </w:tc>
        <w:tc>
          <w:tcPr>
            <w:tcW w:w="7546" w:type="dxa"/>
          </w:tcPr>
          <w:p w:rsidR="00B30525" w:rsidRPr="00AB2B86" w:rsidRDefault="00B30525" w:rsidP="00742AF0">
            <w:pPr>
              <w:jc w:val="both"/>
            </w:pPr>
          </w:p>
        </w:tc>
      </w:tr>
    </w:tbl>
    <w:p w:rsidR="00B30525" w:rsidRPr="00811015" w:rsidRDefault="00B30525" w:rsidP="00FF3FCC">
      <w:pPr>
        <w:jc w:val="both"/>
        <w:rPr>
          <w:lang w:val="en-US"/>
        </w:rPr>
      </w:pPr>
    </w:p>
    <w:p w:rsidR="00B30525" w:rsidRPr="00C61249" w:rsidRDefault="00B30525" w:rsidP="00542AC3">
      <w:pPr>
        <w:pStyle w:val="a8"/>
        <w:numPr>
          <w:ilvl w:val="0"/>
          <w:numId w:val="7"/>
        </w:numPr>
        <w:spacing w:after="200" w:line="276" w:lineRule="auto"/>
        <w:jc w:val="both"/>
        <w:rPr>
          <w:b/>
          <w:bCs/>
        </w:rPr>
      </w:pPr>
      <w:r w:rsidRPr="00C61249">
        <w:rPr>
          <w:b/>
          <w:bCs/>
        </w:rPr>
        <w:t>УЧЕБНО-МЕТОДИЧЕСКОЕ И МАТЕРИАЛЬНО-ТЕХНИЧЕСКОЕ ОБЕСПЕЧЕНИЕ ПРОГРАММЫ</w:t>
      </w:r>
    </w:p>
    <w:p w:rsidR="00B30525" w:rsidRPr="00726372" w:rsidRDefault="00B30525" w:rsidP="00542AC3">
      <w:pPr>
        <w:ind w:left="-567"/>
        <w:jc w:val="both"/>
        <w:rPr>
          <w:b/>
          <w:bCs/>
        </w:rPr>
      </w:pPr>
      <w:r w:rsidRPr="00726372">
        <w:rPr>
          <w:b/>
          <w:bCs/>
        </w:rPr>
        <w:t>Учебно-методический комплекс:</w:t>
      </w:r>
    </w:p>
    <w:p w:rsidR="00B30525" w:rsidRDefault="00B30525" w:rsidP="00542AC3">
      <w:pPr>
        <w:ind w:left="-567"/>
        <w:jc w:val="both"/>
      </w:pPr>
      <w:r>
        <w:t xml:space="preserve">1.Ладыженская Т.А., Баранов М.Т., </w:t>
      </w:r>
      <w:proofErr w:type="spellStart"/>
      <w:r>
        <w:t>Тростенцова</w:t>
      </w:r>
      <w:proofErr w:type="spellEnd"/>
      <w:r>
        <w:t xml:space="preserve"> Л.А. и др. Русский язык. 5 класс: Учебник для общеобразовательных учреждений. М.: Просвещение 2015</w:t>
      </w:r>
    </w:p>
    <w:p w:rsidR="00B30525" w:rsidRPr="00726372" w:rsidRDefault="00B30525" w:rsidP="00542AC3">
      <w:pPr>
        <w:ind w:left="-567"/>
        <w:jc w:val="both"/>
        <w:rPr>
          <w:b/>
          <w:bCs/>
        </w:rPr>
      </w:pPr>
      <w:r w:rsidRPr="00726372">
        <w:rPr>
          <w:b/>
          <w:bCs/>
        </w:rPr>
        <w:t>Контрольно-измерительные материалы</w:t>
      </w:r>
    </w:p>
    <w:p w:rsidR="00B30525" w:rsidRDefault="00B30525" w:rsidP="00542AC3">
      <w:pPr>
        <w:ind w:left="-567"/>
        <w:jc w:val="both"/>
      </w:pPr>
      <w:r>
        <w:t>1.Контрольно-измерительные материалы. Русский язык: 5 класс</w:t>
      </w:r>
      <w:proofErr w:type="gramStart"/>
      <w:r w:rsidRPr="0079434B">
        <w:t>/</w:t>
      </w:r>
      <w:r>
        <w:t xml:space="preserve"> С</w:t>
      </w:r>
      <w:proofErr w:type="gramEnd"/>
      <w:r>
        <w:t>ост. Н.В.Егорова. М.: ВАКО 2013</w:t>
      </w:r>
    </w:p>
    <w:p w:rsidR="00B30525" w:rsidRDefault="00B30525" w:rsidP="00542AC3">
      <w:pPr>
        <w:ind w:left="-567"/>
        <w:jc w:val="both"/>
        <w:rPr>
          <w:b/>
          <w:bCs/>
        </w:rPr>
      </w:pPr>
      <w:r w:rsidRPr="00B26DD5">
        <w:rPr>
          <w:b/>
          <w:bCs/>
        </w:rPr>
        <w:t>Методические рекомендации</w:t>
      </w:r>
    </w:p>
    <w:p w:rsidR="00B30525" w:rsidRPr="00B26DD5" w:rsidRDefault="00B30525" w:rsidP="00542AC3">
      <w:pPr>
        <w:pStyle w:val="a8"/>
        <w:numPr>
          <w:ilvl w:val="0"/>
          <w:numId w:val="8"/>
        </w:numPr>
        <w:spacing w:after="200" w:line="276" w:lineRule="auto"/>
        <w:jc w:val="both"/>
      </w:pPr>
      <w:proofErr w:type="spellStart"/>
      <w:r w:rsidRPr="00B26DD5">
        <w:t>Ладыженская</w:t>
      </w:r>
      <w:proofErr w:type="spellEnd"/>
      <w:r w:rsidRPr="00B26DD5">
        <w:t xml:space="preserve"> Т.А., Баранов М.Т., </w:t>
      </w:r>
      <w:proofErr w:type="spellStart"/>
      <w:r w:rsidRPr="00B26DD5">
        <w:t>Тростенцова</w:t>
      </w:r>
      <w:proofErr w:type="spellEnd"/>
      <w:r w:rsidRPr="00B26DD5">
        <w:t xml:space="preserve"> Л.А. и др.</w:t>
      </w:r>
      <w:r>
        <w:t xml:space="preserve"> </w:t>
      </w:r>
      <w:r w:rsidRPr="00B26DD5">
        <w:t>Обуче</w:t>
      </w:r>
      <w:r>
        <w:t>ние русскому языку в 5 классе: М</w:t>
      </w:r>
      <w:r w:rsidRPr="00B26DD5">
        <w:t>етодические рекомендации к учебнику. М: Просвещение 2013</w:t>
      </w:r>
    </w:p>
    <w:p w:rsidR="00B30525" w:rsidRPr="00EA08E9" w:rsidRDefault="00B30525" w:rsidP="00542AC3">
      <w:pPr>
        <w:ind w:left="-567"/>
        <w:rPr>
          <w:b/>
          <w:bCs/>
        </w:rPr>
      </w:pPr>
      <w:r w:rsidRPr="00EA08E9">
        <w:rPr>
          <w:b/>
          <w:bCs/>
        </w:rPr>
        <w:t>Электронные образовательные ресурсы. Образовательные порталы</w:t>
      </w:r>
    </w:p>
    <w:p w:rsidR="00B30525" w:rsidRPr="00EA08E9" w:rsidRDefault="00C177C4" w:rsidP="00542AC3">
      <w:pPr>
        <w:ind w:left="-567"/>
      </w:pPr>
      <w:hyperlink r:id="rId5" w:history="1">
        <w:r w:rsidR="00B30525" w:rsidRPr="00EA08E9">
          <w:rPr>
            <w:rStyle w:val="ab"/>
            <w:lang w:val="en-US"/>
          </w:rPr>
          <w:t>http</w:t>
        </w:r>
        <w:r w:rsidR="00B30525" w:rsidRPr="00EA08E9">
          <w:rPr>
            <w:rStyle w:val="ab"/>
          </w:rPr>
          <w:t>://</w:t>
        </w:r>
        <w:r w:rsidR="00B30525" w:rsidRPr="00EA08E9">
          <w:rPr>
            <w:rStyle w:val="ab"/>
            <w:lang w:val="en-US"/>
          </w:rPr>
          <w:t>www</w:t>
        </w:r>
        <w:r w:rsidR="00B30525" w:rsidRPr="00EA08E9">
          <w:rPr>
            <w:rStyle w:val="ab"/>
          </w:rPr>
          <w:t>.</w:t>
        </w:r>
        <w:proofErr w:type="spellStart"/>
        <w:r w:rsidR="00B30525" w:rsidRPr="00EA08E9">
          <w:rPr>
            <w:rStyle w:val="ab"/>
            <w:lang w:val="en-US"/>
          </w:rPr>
          <w:t>edu</w:t>
        </w:r>
        <w:proofErr w:type="spellEnd"/>
        <w:r w:rsidR="00B30525" w:rsidRPr="00EA08E9">
          <w:rPr>
            <w:rStyle w:val="ab"/>
          </w:rPr>
          <w:t>.</w:t>
        </w:r>
        <w:proofErr w:type="spellStart"/>
        <w:r w:rsidR="00B30525" w:rsidRPr="00EA08E9">
          <w:rPr>
            <w:rStyle w:val="ab"/>
            <w:lang w:val="en-US"/>
          </w:rPr>
          <w:t>ru</w:t>
        </w:r>
        <w:proofErr w:type="spellEnd"/>
      </w:hyperlink>
      <w:r w:rsidR="00B30525" w:rsidRPr="00EA08E9">
        <w:t xml:space="preserve"> – Образовательный портал «Российской образование»</w:t>
      </w:r>
    </w:p>
    <w:p w:rsidR="00B30525" w:rsidRPr="00EA08E9" w:rsidRDefault="00C177C4" w:rsidP="00542AC3">
      <w:pPr>
        <w:ind w:left="-567"/>
      </w:pPr>
      <w:hyperlink r:id="rId6" w:history="1">
        <w:r w:rsidR="00B30525" w:rsidRPr="00EA08E9">
          <w:rPr>
            <w:rStyle w:val="ab"/>
            <w:lang w:val="en-US"/>
          </w:rPr>
          <w:t>http</w:t>
        </w:r>
        <w:r w:rsidR="00B30525" w:rsidRPr="00EA08E9">
          <w:rPr>
            <w:rStyle w:val="ab"/>
          </w:rPr>
          <w:t>://</w:t>
        </w:r>
        <w:r w:rsidR="00B30525" w:rsidRPr="00EA08E9">
          <w:rPr>
            <w:rStyle w:val="ab"/>
            <w:lang w:val="en-US"/>
          </w:rPr>
          <w:t>www</w:t>
        </w:r>
        <w:r w:rsidR="00B30525" w:rsidRPr="00EA08E9">
          <w:rPr>
            <w:rStyle w:val="ab"/>
          </w:rPr>
          <w:t>.</w:t>
        </w:r>
        <w:r w:rsidR="00B30525" w:rsidRPr="00EA08E9">
          <w:rPr>
            <w:rStyle w:val="ab"/>
            <w:lang w:val="en-US"/>
          </w:rPr>
          <w:t>school</w:t>
        </w:r>
        <w:r w:rsidR="00B30525" w:rsidRPr="00EA08E9">
          <w:rPr>
            <w:rStyle w:val="ab"/>
          </w:rPr>
          <w:t>.</w:t>
        </w:r>
        <w:proofErr w:type="spellStart"/>
        <w:r w:rsidR="00B30525" w:rsidRPr="00EA08E9">
          <w:rPr>
            <w:rStyle w:val="ab"/>
            <w:lang w:val="en-US"/>
          </w:rPr>
          <w:t>edu</w:t>
        </w:r>
        <w:proofErr w:type="spellEnd"/>
        <w:r w:rsidR="00B30525" w:rsidRPr="00EA08E9">
          <w:rPr>
            <w:rStyle w:val="ab"/>
          </w:rPr>
          <w:t>.</w:t>
        </w:r>
        <w:proofErr w:type="spellStart"/>
        <w:r w:rsidR="00B30525" w:rsidRPr="00EA08E9">
          <w:rPr>
            <w:rStyle w:val="ab"/>
            <w:lang w:val="en-US"/>
          </w:rPr>
          <w:t>ru</w:t>
        </w:r>
        <w:proofErr w:type="spellEnd"/>
      </w:hyperlink>
      <w:r w:rsidR="00B30525" w:rsidRPr="00EA08E9">
        <w:t xml:space="preserve"> – Национальный портал «Российский общеобразовательный портал»</w:t>
      </w:r>
    </w:p>
    <w:p w:rsidR="00B30525" w:rsidRPr="00EA08E9" w:rsidRDefault="00C177C4" w:rsidP="00542AC3">
      <w:pPr>
        <w:ind w:left="-567"/>
      </w:pPr>
      <w:hyperlink r:id="rId7" w:history="1">
        <w:r w:rsidR="00B30525" w:rsidRPr="00EA08E9">
          <w:rPr>
            <w:rStyle w:val="ab"/>
            <w:lang w:val="en-US"/>
          </w:rPr>
          <w:t>http</w:t>
        </w:r>
        <w:r w:rsidR="00B30525" w:rsidRPr="00EA08E9">
          <w:rPr>
            <w:rStyle w:val="ab"/>
          </w:rPr>
          <w:t>://</w:t>
        </w:r>
        <w:r w:rsidR="00B30525" w:rsidRPr="00EA08E9">
          <w:rPr>
            <w:rStyle w:val="ab"/>
            <w:lang w:val="en-US"/>
          </w:rPr>
          <w:t>www</w:t>
        </w:r>
        <w:r w:rsidR="00B30525" w:rsidRPr="00EA08E9">
          <w:rPr>
            <w:rStyle w:val="ab"/>
          </w:rPr>
          <w:t>.</w:t>
        </w:r>
        <w:proofErr w:type="spellStart"/>
        <w:r w:rsidR="00B30525" w:rsidRPr="00EA08E9">
          <w:rPr>
            <w:rStyle w:val="ab"/>
            <w:lang w:val="en-US"/>
          </w:rPr>
          <w:t>ict</w:t>
        </w:r>
        <w:proofErr w:type="spellEnd"/>
        <w:r w:rsidR="00B30525" w:rsidRPr="00EA08E9">
          <w:rPr>
            <w:rStyle w:val="ab"/>
          </w:rPr>
          <w:t>.</w:t>
        </w:r>
        <w:proofErr w:type="spellStart"/>
        <w:r w:rsidR="00B30525" w:rsidRPr="00EA08E9">
          <w:rPr>
            <w:rStyle w:val="ab"/>
            <w:lang w:val="en-US"/>
          </w:rPr>
          <w:t>edu</w:t>
        </w:r>
        <w:proofErr w:type="spellEnd"/>
        <w:r w:rsidR="00B30525" w:rsidRPr="00EA08E9">
          <w:rPr>
            <w:rStyle w:val="ab"/>
          </w:rPr>
          <w:t>.</w:t>
        </w:r>
        <w:proofErr w:type="spellStart"/>
        <w:r w:rsidR="00B30525" w:rsidRPr="00EA08E9">
          <w:rPr>
            <w:rStyle w:val="ab"/>
            <w:lang w:val="en-US"/>
          </w:rPr>
          <w:t>ru</w:t>
        </w:r>
        <w:proofErr w:type="spellEnd"/>
      </w:hyperlink>
      <w:r w:rsidR="00B30525" w:rsidRPr="00EA08E9">
        <w:t xml:space="preserve"> – специализированный портал «Информационно-коммуникац</w:t>
      </w:r>
      <w:r w:rsidR="00B30525">
        <w:t>ионные технологии в образовании</w:t>
      </w:r>
    </w:p>
    <w:p w:rsidR="00B30525" w:rsidRPr="00EA08E9" w:rsidRDefault="00C177C4" w:rsidP="00542AC3">
      <w:pPr>
        <w:ind w:left="-567"/>
      </w:pPr>
      <w:hyperlink r:id="rId8" w:history="1">
        <w:r w:rsidR="00B30525" w:rsidRPr="00EA08E9">
          <w:rPr>
            <w:rStyle w:val="ab"/>
            <w:lang w:val="en-US"/>
          </w:rPr>
          <w:t>http</w:t>
        </w:r>
        <w:r w:rsidR="00B30525" w:rsidRPr="00EA08E9">
          <w:rPr>
            <w:rStyle w:val="ab"/>
          </w:rPr>
          <w:t>://</w:t>
        </w:r>
        <w:r w:rsidR="00B30525" w:rsidRPr="00EA08E9">
          <w:rPr>
            <w:rStyle w:val="ab"/>
            <w:lang w:val="en-US"/>
          </w:rPr>
          <w:t>www</w:t>
        </w:r>
        <w:r w:rsidR="00B30525" w:rsidRPr="00EA08E9">
          <w:rPr>
            <w:rStyle w:val="ab"/>
          </w:rPr>
          <w:t>.</w:t>
        </w:r>
        <w:proofErr w:type="spellStart"/>
        <w:r w:rsidR="00B30525" w:rsidRPr="00EA08E9">
          <w:rPr>
            <w:rStyle w:val="ab"/>
            <w:lang w:val="en-US"/>
          </w:rPr>
          <w:t>valeo</w:t>
        </w:r>
        <w:proofErr w:type="spellEnd"/>
        <w:r w:rsidR="00B30525" w:rsidRPr="00EA08E9">
          <w:rPr>
            <w:rStyle w:val="ab"/>
          </w:rPr>
          <w:t>.</w:t>
        </w:r>
        <w:proofErr w:type="spellStart"/>
        <w:r w:rsidR="00B30525" w:rsidRPr="00EA08E9">
          <w:rPr>
            <w:rStyle w:val="ab"/>
            <w:lang w:val="en-US"/>
          </w:rPr>
          <w:t>edu</w:t>
        </w:r>
        <w:proofErr w:type="spellEnd"/>
        <w:r w:rsidR="00B30525" w:rsidRPr="00EA08E9">
          <w:rPr>
            <w:rStyle w:val="ab"/>
          </w:rPr>
          <w:t>.</w:t>
        </w:r>
        <w:proofErr w:type="spellStart"/>
        <w:r w:rsidR="00B30525" w:rsidRPr="00EA08E9">
          <w:rPr>
            <w:rStyle w:val="ab"/>
            <w:lang w:val="en-US"/>
          </w:rPr>
          <w:t>ru</w:t>
        </w:r>
        <w:proofErr w:type="spellEnd"/>
        <w:r w:rsidR="00B30525" w:rsidRPr="00EA08E9">
          <w:rPr>
            <w:rStyle w:val="ab"/>
          </w:rPr>
          <w:t>/</w:t>
        </w:r>
        <w:r w:rsidR="00B30525" w:rsidRPr="00EA08E9">
          <w:rPr>
            <w:rStyle w:val="ab"/>
            <w:lang w:val="en-US"/>
          </w:rPr>
          <w:t>data</w:t>
        </w:r>
        <w:r w:rsidR="00B30525" w:rsidRPr="00EA08E9">
          <w:rPr>
            <w:rStyle w:val="ab"/>
          </w:rPr>
          <w:t>/</w:t>
        </w:r>
        <w:r w:rsidR="00B30525" w:rsidRPr="00EA08E9">
          <w:rPr>
            <w:rStyle w:val="ab"/>
            <w:lang w:val="en-US"/>
          </w:rPr>
          <w:t>index</w:t>
        </w:r>
        <w:r w:rsidR="00B30525" w:rsidRPr="00EA08E9">
          <w:rPr>
            <w:rStyle w:val="ab"/>
          </w:rPr>
          <w:t>.</w:t>
        </w:r>
        <w:proofErr w:type="spellStart"/>
        <w:r w:rsidR="00B30525" w:rsidRPr="00EA08E9">
          <w:rPr>
            <w:rStyle w:val="ab"/>
            <w:lang w:val="en-US"/>
          </w:rPr>
          <w:t>php</w:t>
        </w:r>
        <w:proofErr w:type="spellEnd"/>
      </w:hyperlink>
      <w:r w:rsidR="00B30525" w:rsidRPr="00EA08E9">
        <w:t xml:space="preserve"> - Специализированный портал «Здоровье и образование»</w:t>
      </w:r>
    </w:p>
    <w:p w:rsidR="00B30525" w:rsidRPr="00EA08E9" w:rsidRDefault="00C177C4" w:rsidP="00542AC3">
      <w:pPr>
        <w:ind w:left="-567"/>
      </w:pPr>
      <w:hyperlink r:id="rId9" w:history="1">
        <w:r w:rsidR="00B30525" w:rsidRPr="00EA08E9">
          <w:rPr>
            <w:rStyle w:val="ab"/>
            <w:lang w:val="en-US"/>
          </w:rPr>
          <w:t>http</w:t>
        </w:r>
        <w:r w:rsidR="00B30525" w:rsidRPr="00EA08E9">
          <w:rPr>
            <w:rStyle w:val="ab"/>
          </w:rPr>
          <w:t>://</w:t>
        </w:r>
        <w:r w:rsidR="00B30525" w:rsidRPr="00EA08E9">
          <w:rPr>
            <w:rStyle w:val="ab"/>
            <w:lang w:val="en-US"/>
          </w:rPr>
          <w:t>www</w:t>
        </w:r>
        <w:r w:rsidR="00B30525" w:rsidRPr="00EA08E9">
          <w:rPr>
            <w:rStyle w:val="ab"/>
          </w:rPr>
          <w:t>.</w:t>
        </w:r>
        <w:proofErr w:type="spellStart"/>
        <w:r w:rsidR="00B30525" w:rsidRPr="00EA08E9">
          <w:rPr>
            <w:rStyle w:val="ab"/>
            <w:lang w:val="en-US"/>
          </w:rPr>
          <w:t>gramota</w:t>
        </w:r>
        <w:proofErr w:type="spellEnd"/>
        <w:r w:rsidR="00B30525" w:rsidRPr="00EA08E9">
          <w:rPr>
            <w:rStyle w:val="ab"/>
          </w:rPr>
          <w:t>.</w:t>
        </w:r>
        <w:proofErr w:type="spellStart"/>
        <w:r w:rsidR="00B30525" w:rsidRPr="00EA08E9">
          <w:rPr>
            <w:rStyle w:val="ab"/>
            <w:lang w:val="en-US"/>
          </w:rPr>
          <w:t>ru</w:t>
        </w:r>
        <w:proofErr w:type="spellEnd"/>
      </w:hyperlink>
      <w:r w:rsidR="00B30525" w:rsidRPr="00EA08E9">
        <w:t xml:space="preserve"> – Справочно-информационный портал «Грамота.</w:t>
      </w:r>
      <w:proofErr w:type="spellStart"/>
      <w:r w:rsidR="00B30525" w:rsidRPr="00EA08E9">
        <w:rPr>
          <w:lang w:val="en-US"/>
        </w:rPr>
        <w:t>ru</w:t>
      </w:r>
      <w:proofErr w:type="spellEnd"/>
      <w:r w:rsidR="00B30525" w:rsidRPr="00EA08E9">
        <w:t>»</w:t>
      </w:r>
    </w:p>
    <w:p w:rsidR="00B30525" w:rsidRPr="00EA08E9" w:rsidRDefault="00C177C4" w:rsidP="00542AC3">
      <w:pPr>
        <w:ind w:left="-567"/>
      </w:pPr>
      <w:hyperlink r:id="rId10" w:history="1">
        <w:r w:rsidR="00B30525" w:rsidRPr="00EA08E9">
          <w:rPr>
            <w:rStyle w:val="ab"/>
            <w:lang w:val="en-US"/>
          </w:rPr>
          <w:t>http</w:t>
        </w:r>
        <w:r w:rsidR="00B30525" w:rsidRPr="00EA08E9">
          <w:rPr>
            <w:rStyle w:val="ab"/>
          </w:rPr>
          <w:t>://</w:t>
        </w:r>
        <w:r w:rsidR="00B30525" w:rsidRPr="00EA08E9">
          <w:rPr>
            <w:rStyle w:val="ab"/>
            <w:lang w:val="en-US"/>
          </w:rPr>
          <w:t>www</w:t>
        </w:r>
        <w:r w:rsidR="00B30525" w:rsidRPr="00EA08E9">
          <w:rPr>
            <w:rStyle w:val="ab"/>
          </w:rPr>
          <w:t>.</w:t>
        </w:r>
        <w:proofErr w:type="spellStart"/>
        <w:r w:rsidR="00B30525" w:rsidRPr="00EA08E9">
          <w:rPr>
            <w:rStyle w:val="ab"/>
            <w:lang w:val="en-US"/>
          </w:rPr>
          <w:t>ucheba</w:t>
        </w:r>
        <w:proofErr w:type="spellEnd"/>
        <w:r w:rsidR="00B30525" w:rsidRPr="00EA08E9">
          <w:rPr>
            <w:rStyle w:val="ab"/>
          </w:rPr>
          <w:t>.</w:t>
        </w:r>
        <w:proofErr w:type="spellStart"/>
        <w:r w:rsidR="00B30525" w:rsidRPr="00EA08E9">
          <w:rPr>
            <w:rStyle w:val="ab"/>
            <w:lang w:val="en-US"/>
          </w:rPr>
          <w:t>ru</w:t>
        </w:r>
        <w:proofErr w:type="spellEnd"/>
      </w:hyperlink>
      <w:r w:rsidR="00B30525" w:rsidRPr="00EA08E9">
        <w:t xml:space="preserve"> - Образовательный портал «УЧЕБА» </w:t>
      </w:r>
    </w:p>
    <w:p w:rsidR="00B30525" w:rsidRPr="00EA08E9" w:rsidRDefault="00C177C4" w:rsidP="00542AC3">
      <w:pPr>
        <w:ind w:left="-567"/>
      </w:pPr>
      <w:hyperlink r:id="rId11" w:history="1">
        <w:r w:rsidR="00B30525" w:rsidRPr="00EA08E9">
          <w:rPr>
            <w:rStyle w:val="ab"/>
            <w:lang w:val="en-US"/>
          </w:rPr>
          <w:t>http</w:t>
        </w:r>
        <w:r w:rsidR="00B30525" w:rsidRPr="00EA08E9">
          <w:rPr>
            <w:rStyle w:val="ab"/>
          </w:rPr>
          <w:t>://</w:t>
        </w:r>
        <w:r w:rsidR="00B30525" w:rsidRPr="00EA08E9">
          <w:rPr>
            <w:rStyle w:val="ab"/>
            <w:lang w:val="en-US"/>
          </w:rPr>
          <w:t>www</w:t>
        </w:r>
        <w:r w:rsidR="00B30525" w:rsidRPr="00EA08E9">
          <w:rPr>
            <w:rStyle w:val="ab"/>
          </w:rPr>
          <w:t>.</w:t>
        </w:r>
        <w:proofErr w:type="spellStart"/>
        <w:r w:rsidR="00B30525" w:rsidRPr="00EA08E9">
          <w:rPr>
            <w:rStyle w:val="ab"/>
            <w:lang w:val="en-US"/>
          </w:rPr>
          <w:t>alledu</w:t>
        </w:r>
        <w:proofErr w:type="spellEnd"/>
        <w:r w:rsidR="00B30525" w:rsidRPr="00EA08E9">
          <w:rPr>
            <w:rStyle w:val="ab"/>
          </w:rPr>
          <w:t>.</w:t>
        </w:r>
        <w:proofErr w:type="spellStart"/>
        <w:r w:rsidR="00B30525" w:rsidRPr="00EA08E9">
          <w:rPr>
            <w:rStyle w:val="ab"/>
            <w:lang w:val="en-US"/>
          </w:rPr>
          <w:t>ru</w:t>
        </w:r>
        <w:proofErr w:type="spellEnd"/>
      </w:hyperlink>
      <w:r w:rsidR="00B30525" w:rsidRPr="00EA08E9">
        <w:t xml:space="preserve"> – “Все образование в интернет”. Образовательный информационный портал.</w:t>
      </w:r>
    </w:p>
    <w:p w:rsidR="00B30525" w:rsidRPr="00EA08E9" w:rsidRDefault="00C177C4" w:rsidP="00542AC3">
      <w:pPr>
        <w:ind w:left="-567"/>
      </w:pPr>
      <w:hyperlink r:id="rId12" w:history="1">
        <w:r w:rsidR="00B30525" w:rsidRPr="00EA08E9">
          <w:rPr>
            <w:rStyle w:val="ab"/>
            <w:lang w:val="en-US"/>
          </w:rPr>
          <w:t>http</w:t>
        </w:r>
        <w:r w:rsidR="00B30525" w:rsidRPr="00EA08E9">
          <w:rPr>
            <w:rStyle w:val="ab"/>
          </w:rPr>
          <w:t>://</w:t>
        </w:r>
        <w:r w:rsidR="00B30525" w:rsidRPr="00EA08E9">
          <w:rPr>
            <w:rStyle w:val="ab"/>
            <w:lang w:val="en-US"/>
          </w:rPr>
          <w:t>www</w:t>
        </w:r>
        <w:r w:rsidR="00B30525" w:rsidRPr="00EA08E9">
          <w:rPr>
            <w:rStyle w:val="ab"/>
          </w:rPr>
          <w:t>.</w:t>
        </w:r>
        <w:r w:rsidR="00B30525" w:rsidRPr="00EA08E9">
          <w:rPr>
            <w:rStyle w:val="ab"/>
            <w:lang w:val="en-US"/>
          </w:rPr>
          <w:t>college</w:t>
        </w:r>
        <w:r w:rsidR="00B30525" w:rsidRPr="00EA08E9">
          <w:rPr>
            <w:rStyle w:val="ab"/>
          </w:rPr>
          <w:t>.</w:t>
        </w:r>
        <w:proofErr w:type="spellStart"/>
        <w:r w:rsidR="00B30525" w:rsidRPr="00EA08E9">
          <w:rPr>
            <w:rStyle w:val="ab"/>
            <w:lang w:val="en-US"/>
          </w:rPr>
          <w:t>ru</w:t>
        </w:r>
        <w:proofErr w:type="spellEnd"/>
      </w:hyperlink>
      <w:r w:rsidR="00B30525" w:rsidRPr="00EA08E9">
        <w:t xml:space="preserve"> – первый в России образовательный интернет-портал, включающий обучение школьников.</w:t>
      </w:r>
    </w:p>
    <w:p w:rsidR="00B30525" w:rsidRPr="00D74FE4" w:rsidRDefault="00B30525" w:rsidP="00542AC3">
      <w:pPr>
        <w:ind w:left="-567"/>
        <w:jc w:val="both"/>
        <w:rPr>
          <w:b/>
          <w:bCs/>
        </w:rPr>
      </w:pPr>
      <w:r w:rsidRPr="00D74FE4">
        <w:rPr>
          <w:b/>
          <w:bCs/>
        </w:rPr>
        <w:t>Материально-техническое обеспечение</w:t>
      </w:r>
    </w:p>
    <w:p w:rsidR="00B30525" w:rsidRPr="00D74FE4" w:rsidRDefault="00B30525" w:rsidP="00542AC3">
      <w:pPr>
        <w:autoSpaceDE w:val="0"/>
        <w:autoSpaceDN w:val="0"/>
        <w:adjustRightInd w:val="0"/>
        <w:jc w:val="both"/>
        <w:rPr>
          <w:color w:val="000000"/>
        </w:rPr>
      </w:pPr>
      <w:r w:rsidRPr="00D74FE4">
        <w:rPr>
          <w:color w:val="000000"/>
        </w:rPr>
        <w:t xml:space="preserve">Компьютер. </w:t>
      </w:r>
    </w:p>
    <w:p w:rsidR="00B30525" w:rsidRPr="00D74FE4" w:rsidRDefault="00B30525" w:rsidP="00542AC3">
      <w:pPr>
        <w:autoSpaceDE w:val="0"/>
        <w:autoSpaceDN w:val="0"/>
        <w:adjustRightInd w:val="0"/>
        <w:jc w:val="both"/>
        <w:rPr>
          <w:color w:val="000000"/>
        </w:rPr>
      </w:pPr>
      <w:proofErr w:type="spellStart"/>
      <w:r w:rsidRPr="00D74FE4">
        <w:rPr>
          <w:color w:val="000000"/>
        </w:rPr>
        <w:t>Мультимедийный</w:t>
      </w:r>
      <w:proofErr w:type="spellEnd"/>
      <w:r w:rsidRPr="00D74FE4">
        <w:rPr>
          <w:color w:val="000000"/>
        </w:rPr>
        <w:t xml:space="preserve"> проектор. </w:t>
      </w:r>
    </w:p>
    <w:p w:rsidR="00B30525" w:rsidRPr="00811015" w:rsidRDefault="00B30525" w:rsidP="00FF3FCC">
      <w:pPr>
        <w:jc w:val="both"/>
      </w:pPr>
    </w:p>
    <w:p w:rsidR="00B30525" w:rsidRPr="00CA17FA" w:rsidRDefault="00B30525" w:rsidP="00542AC3">
      <w:pPr>
        <w:jc w:val="center"/>
        <w:rPr>
          <w:b/>
          <w:bCs/>
          <w:sz w:val="32"/>
          <w:szCs w:val="32"/>
        </w:rPr>
      </w:pPr>
      <w:r w:rsidRPr="00CA17FA">
        <w:rPr>
          <w:b/>
          <w:bCs/>
          <w:sz w:val="32"/>
          <w:szCs w:val="32"/>
        </w:rPr>
        <w:t>ПЕРЕЧЕНЬ ТАБЛИЦ ПО РУССКОМУ ЯЗЫКУ</w:t>
      </w:r>
    </w:p>
    <w:tbl>
      <w:tblPr>
        <w:tblW w:w="113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80"/>
        <w:gridCol w:w="10260"/>
      </w:tblGrid>
      <w:tr w:rsidR="00B30525" w:rsidRPr="00CA17FA">
        <w:tc>
          <w:tcPr>
            <w:tcW w:w="1080" w:type="dxa"/>
          </w:tcPr>
          <w:p w:rsidR="00B30525" w:rsidRPr="00CB6D28" w:rsidRDefault="00B30525" w:rsidP="00CB6D28">
            <w:pPr>
              <w:ind w:right="-108"/>
              <w:jc w:val="center"/>
              <w:rPr>
                <w:sz w:val="32"/>
                <w:szCs w:val="32"/>
              </w:rPr>
            </w:pPr>
            <w:r w:rsidRPr="00CB6D28">
              <w:rPr>
                <w:sz w:val="32"/>
                <w:szCs w:val="32"/>
              </w:rPr>
              <w:t xml:space="preserve">№ </w:t>
            </w:r>
            <w:proofErr w:type="spellStart"/>
            <w:proofErr w:type="gramStart"/>
            <w:r w:rsidRPr="00CB6D28">
              <w:rPr>
                <w:sz w:val="32"/>
                <w:szCs w:val="32"/>
              </w:rPr>
              <w:t>таб-лицы</w:t>
            </w:r>
            <w:proofErr w:type="spellEnd"/>
            <w:proofErr w:type="gramEnd"/>
          </w:p>
        </w:tc>
        <w:tc>
          <w:tcPr>
            <w:tcW w:w="10260" w:type="dxa"/>
          </w:tcPr>
          <w:p w:rsidR="00B30525" w:rsidRPr="00CB6D28" w:rsidRDefault="00B30525" w:rsidP="00CB6D28">
            <w:pPr>
              <w:jc w:val="center"/>
              <w:rPr>
                <w:sz w:val="32"/>
                <w:szCs w:val="32"/>
              </w:rPr>
            </w:pPr>
            <w:r w:rsidRPr="00CB6D28">
              <w:rPr>
                <w:sz w:val="32"/>
                <w:szCs w:val="32"/>
              </w:rPr>
              <w:t>Название таблицы</w:t>
            </w:r>
          </w:p>
        </w:tc>
      </w:tr>
      <w:tr w:rsidR="00B30525" w:rsidRPr="00CA17FA">
        <w:tc>
          <w:tcPr>
            <w:tcW w:w="1080" w:type="dxa"/>
          </w:tcPr>
          <w:p w:rsidR="00B30525" w:rsidRPr="00CB6D28" w:rsidRDefault="00B30525" w:rsidP="00CB6D28">
            <w:pPr>
              <w:numPr>
                <w:ilvl w:val="0"/>
                <w:numId w:val="9"/>
              </w:numPr>
              <w:jc w:val="both"/>
              <w:rPr>
                <w:sz w:val="32"/>
                <w:szCs w:val="32"/>
              </w:rPr>
            </w:pPr>
            <w:r w:rsidRPr="00CB6D28">
              <w:rPr>
                <w:sz w:val="32"/>
                <w:szCs w:val="32"/>
              </w:rPr>
              <w:t xml:space="preserve"> </w:t>
            </w:r>
          </w:p>
        </w:tc>
        <w:tc>
          <w:tcPr>
            <w:tcW w:w="10260" w:type="dxa"/>
          </w:tcPr>
          <w:p w:rsidR="00B30525" w:rsidRPr="00CB6D28" w:rsidRDefault="00B30525" w:rsidP="00CB6D28">
            <w:pPr>
              <w:jc w:val="both"/>
              <w:rPr>
                <w:sz w:val="32"/>
                <w:szCs w:val="32"/>
              </w:rPr>
            </w:pPr>
            <w:r w:rsidRPr="00CB6D28">
              <w:rPr>
                <w:sz w:val="32"/>
                <w:szCs w:val="32"/>
              </w:rPr>
              <w:t>Понятие о глаголе</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Как определить спряжение глаголов с безударным личным окончанием</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 xml:space="preserve">Спряжение глаголов </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Правописание ТСЯ и ТЬСЯ в глаголах</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Наклонение глагола</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Морфологический разбор глагола</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Понятие об имени существительном</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Три склонения имён существительных. Разносклоняемые имена существительные</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Склонение имён существительных</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НЕ с существительными</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 xml:space="preserve">Гласные </w:t>
            </w:r>
            <w:proofErr w:type="gramStart"/>
            <w:r w:rsidRPr="00CB6D28">
              <w:rPr>
                <w:sz w:val="32"/>
                <w:szCs w:val="32"/>
              </w:rPr>
              <w:t>О-Е</w:t>
            </w:r>
            <w:proofErr w:type="gramEnd"/>
            <w:r w:rsidRPr="00CB6D28">
              <w:rPr>
                <w:sz w:val="32"/>
                <w:szCs w:val="32"/>
              </w:rPr>
              <w:t xml:space="preserve"> в окончаниях и суффиксах существительных</w:t>
            </w:r>
          </w:p>
        </w:tc>
      </w:tr>
      <w:tr w:rsidR="00B30525" w:rsidRPr="00CA17FA">
        <w:trPr>
          <w:trHeight w:val="70"/>
        </w:trPr>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Употребление Ь на конце существительных после шипящих</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Морфологический разбор имени существительного</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Морфологический разбор деепричастия</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Употребление деепричастий</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Правописание причастий</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Деепричастный оборот</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Деепричастие как особая форма глагола</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Морфологический разбор причастия</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Гласные перед Н и НН  в страдательных причастиях  прошедшего времени и прилагательных, образованных от глаголов</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Н и НН в суффиксах страдательных причастий и прилагательных</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НЕ с причастиями</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Действительные и страдательные причастия</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Причастный оборот</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Причастие как особая форма глагола</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Правописание корней с чередующимися гласными</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Правописание приставок</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Употребление Ь и Ъ</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Спряжение глаголов (3)</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Правописание падежных окончаний имён существительных</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Правописание суффиксов имён существительных</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Правописание личных окончаний глаголов</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Правописание суффиксов глаголов</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Правописание окончаний имён прилагательных и причастий</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Правописание суффиксов имён прилагательных</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Правописание сложных имён прилагательных</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Склонение имён числительных</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Правописание наречий</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Разряды местоимений</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Правописание местоимений</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Правописание Н и НН в причастиях</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Употребление деепричастий в речи</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Правописание НЕ с разными частями  речи</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Правописание частиц НЕ и НИ</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Знаки препинания в БСП</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Знаки препинания в СПП</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Знаки препинания в ССП</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Тире между подлежащим и сказуемым</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НЕ с существительным</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НЕ с прилагательными</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Н и НН в суффиксах страдательных причастий  прошедшего времени и прилагательных, образованных от глаголов</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Обособление определений</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Обособление обстоятельств</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Отличие союзов от омонимичных  местоимений и наречий</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Запятая перед союзами в сложном предложении</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Разряды местоимений</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Н и НН в суффиксах имён прилагательных</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Слитное и раздельное написание НЕ с причастиями</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 xml:space="preserve">Гласные в приставках ПРЕ и </w:t>
            </w:r>
            <w:proofErr w:type="gramStart"/>
            <w:r w:rsidRPr="00CB6D28">
              <w:rPr>
                <w:sz w:val="32"/>
                <w:szCs w:val="32"/>
              </w:rPr>
              <w:t>ПРИ</w:t>
            </w:r>
            <w:proofErr w:type="gramEnd"/>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Дефисное написание сложных прилагательных</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Дефис в междометиях</w:t>
            </w:r>
            <w:proofErr w:type="gramStart"/>
            <w:r w:rsidRPr="00CB6D28">
              <w:rPr>
                <w:sz w:val="32"/>
                <w:szCs w:val="32"/>
              </w:rPr>
              <w:t xml:space="preserve"> .</w:t>
            </w:r>
            <w:proofErr w:type="gramEnd"/>
            <w:r w:rsidRPr="00CB6D28">
              <w:rPr>
                <w:sz w:val="32"/>
                <w:szCs w:val="32"/>
              </w:rPr>
              <w:t xml:space="preserve"> Знаки препинания при междометиях.</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Понятие о междометиях</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Морфологический разбор частицы</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Раздельное и дефисное написание частиц</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Правописание частиц НЕ и НИ</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Понятие о частице</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Безударные личные окончания глаголов (77)</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Склонение имён существительных</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Знаки препинания при обращении</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Обобщающие слова при однородных членах предложения</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Запятая при однородных членах</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Тире в БСП</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Двоеточие в БСП</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 xml:space="preserve">Падежные окончания разносклоняемых существительных на </w:t>
            </w:r>
            <w:proofErr w:type="gramStart"/>
            <w:r w:rsidRPr="00CB6D28">
              <w:rPr>
                <w:sz w:val="32"/>
                <w:szCs w:val="32"/>
              </w:rPr>
              <w:t>-М</w:t>
            </w:r>
            <w:proofErr w:type="gramEnd"/>
            <w:r w:rsidRPr="00CB6D28">
              <w:rPr>
                <w:sz w:val="32"/>
                <w:szCs w:val="32"/>
              </w:rPr>
              <w:t>Я</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Падежные окончания имён существительных</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Способы образования слов</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 xml:space="preserve">Безударные личные окончания глаголов </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 xml:space="preserve">Основные значения приставок ПРЕ и </w:t>
            </w:r>
            <w:proofErr w:type="gramStart"/>
            <w:r w:rsidRPr="00CB6D28">
              <w:rPr>
                <w:sz w:val="32"/>
                <w:szCs w:val="32"/>
              </w:rPr>
              <w:t>ПРИ</w:t>
            </w:r>
            <w:proofErr w:type="gramEnd"/>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Буквы</w:t>
            </w:r>
            <w:proofErr w:type="gramStart"/>
            <w:r w:rsidRPr="00CB6D28">
              <w:rPr>
                <w:sz w:val="32"/>
                <w:szCs w:val="32"/>
              </w:rPr>
              <w:t xml:space="preserve"> Е</w:t>
            </w:r>
            <w:proofErr w:type="gramEnd"/>
            <w:r w:rsidRPr="00CB6D28">
              <w:rPr>
                <w:sz w:val="32"/>
                <w:szCs w:val="32"/>
              </w:rPr>
              <w:t xml:space="preserve"> и </w:t>
            </w:r>
            <w:proofErr w:type="spellStart"/>
            <w:r w:rsidRPr="00CB6D28">
              <w:rPr>
                <w:sz w:val="32"/>
                <w:szCs w:val="32"/>
              </w:rPr>
              <w:t>И</w:t>
            </w:r>
            <w:proofErr w:type="spellEnd"/>
            <w:r w:rsidRPr="00CB6D28">
              <w:rPr>
                <w:sz w:val="32"/>
                <w:szCs w:val="32"/>
              </w:rPr>
              <w:t xml:space="preserve"> в корнях с чередованием</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Мягкий знак после шипящих</w:t>
            </w:r>
          </w:p>
        </w:tc>
      </w:tr>
      <w:tr w:rsidR="00B30525" w:rsidRPr="00CA17FA">
        <w:tc>
          <w:tcPr>
            <w:tcW w:w="1080" w:type="dxa"/>
          </w:tcPr>
          <w:p w:rsidR="00B30525" w:rsidRPr="00CB6D28" w:rsidRDefault="00B30525" w:rsidP="00CB6D28">
            <w:pPr>
              <w:numPr>
                <w:ilvl w:val="0"/>
                <w:numId w:val="9"/>
              </w:numPr>
              <w:jc w:val="both"/>
              <w:rPr>
                <w:sz w:val="32"/>
                <w:szCs w:val="32"/>
              </w:rPr>
            </w:pPr>
          </w:p>
        </w:tc>
        <w:tc>
          <w:tcPr>
            <w:tcW w:w="10260" w:type="dxa"/>
          </w:tcPr>
          <w:p w:rsidR="00B30525" w:rsidRPr="00CB6D28" w:rsidRDefault="00B30525" w:rsidP="00CB6D28">
            <w:pPr>
              <w:jc w:val="both"/>
              <w:rPr>
                <w:sz w:val="32"/>
                <w:szCs w:val="32"/>
              </w:rPr>
            </w:pPr>
            <w:r w:rsidRPr="00CB6D28">
              <w:rPr>
                <w:sz w:val="32"/>
                <w:szCs w:val="32"/>
              </w:rPr>
              <w:t>Мини-словарик трудных орфограмм</w:t>
            </w:r>
          </w:p>
        </w:tc>
      </w:tr>
    </w:tbl>
    <w:p w:rsidR="00B30525" w:rsidRPr="00264D61" w:rsidRDefault="00B30525" w:rsidP="00542AC3">
      <w:pPr>
        <w:jc w:val="both"/>
        <w:rPr>
          <w:b/>
          <w:bCs/>
          <w:sz w:val="28"/>
          <w:szCs w:val="28"/>
        </w:rPr>
      </w:pPr>
    </w:p>
    <w:p w:rsidR="00B30525" w:rsidRPr="00811015" w:rsidRDefault="00B30525" w:rsidP="00E91098">
      <w:pPr>
        <w:pStyle w:val="a8"/>
        <w:spacing w:after="200" w:line="276" w:lineRule="auto"/>
        <w:ind w:left="0"/>
        <w:jc w:val="both"/>
      </w:pPr>
      <w:r>
        <w:t xml:space="preserve">             </w:t>
      </w:r>
      <w:r>
        <w:rPr>
          <w:b/>
          <w:bCs/>
        </w:rPr>
        <w:t>8.</w:t>
      </w:r>
      <w:r w:rsidRPr="00811015">
        <w:rPr>
          <w:b/>
          <w:bCs/>
        </w:rPr>
        <w:t>ПЛАНИРУЕМЫЕ РЕЗУЛЬТАТЫ ИЗУЧЕНИЯ УЧЕБНОГО ПРЕДМЕТА.</w:t>
      </w:r>
    </w:p>
    <w:p w:rsidR="00B30525" w:rsidRPr="00811015" w:rsidRDefault="00B30525" w:rsidP="00E91098">
      <w:pPr>
        <w:jc w:val="both"/>
        <w:rPr>
          <w:b/>
          <w:bCs/>
        </w:rPr>
      </w:pPr>
      <w:r w:rsidRPr="00811015">
        <w:rPr>
          <w:b/>
          <w:bCs/>
        </w:rPr>
        <w:t>Речь и речевое общение</w:t>
      </w:r>
    </w:p>
    <w:p w:rsidR="00B30525" w:rsidRPr="00811015" w:rsidRDefault="00B30525" w:rsidP="00E91098">
      <w:pPr>
        <w:jc w:val="both"/>
        <w:rPr>
          <w:b/>
          <w:bCs/>
        </w:rPr>
      </w:pPr>
      <w:r w:rsidRPr="00811015">
        <w:rPr>
          <w:b/>
          <w:bCs/>
        </w:rPr>
        <w:t>Выпускник научится:</w:t>
      </w:r>
    </w:p>
    <w:p w:rsidR="00B30525" w:rsidRPr="00811015" w:rsidRDefault="00B30525" w:rsidP="00E91098">
      <w:pPr>
        <w:jc w:val="both"/>
      </w:pPr>
      <w:r w:rsidRPr="00811015">
        <w:t>• использовать различные виды монолога (повествование, описание, рассуждение; сочетание разных видов монолога) в различных ситуациях общения;</w:t>
      </w:r>
    </w:p>
    <w:p w:rsidR="00B30525" w:rsidRPr="00811015" w:rsidRDefault="00B30525" w:rsidP="00E91098">
      <w:pPr>
        <w:jc w:val="both"/>
      </w:pPr>
      <w:r w:rsidRPr="00811015">
        <w:t>• использовать различные виды диалога в ситуациях формального и неформального, межличностного и межкультурного общения;</w:t>
      </w:r>
    </w:p>
    <w:p w:rsidR="00B30525" w:rsidRPr="00811015" w:rsidRDefault="00B30525" w:rsidP="00E91098">
      <w:pPr>
        <w:jc w:val="both"/>
      </w:pPr>
      <w:r w:rsidRPr="00811015">
        <w:t>• соблюдать нормы речевого поведения в типичных ситуациях общения;</w:t>
      </w:r>
    </w:p>
    <w:p w:rsidR="00B30525" w:rsidRPr="00811015" w:rsidRDefault="00B30525" w:rsidP="00E91098">
      <w:pPr>
        <w:jc w:val="both"/>
      </w:pPr>
      <w:r w:rsidRPr="00811015">
        <w:t>• оценивать образцы устной монологической и диалогической речи с точки зрения соответствия ситуации речевого общения, достижения коммуникативных целей речевого взаимодействия, уместности использованных языковых средств;</w:t>
      </w:r>
    </w:p>
    <w:p w:rsidR="00B30525" w:rsidRPr="00811015" w:rsidRDefault="00B30525" w:rsidP="00E91098">
      <w:pPr>
        <w:jc w:val="both"/>
      </w:pPr>
      <w:r w:rsidRPr="00811015">
        <w:t>• предупреждать коммуникативные неудачи в процессе речевого общения.</w:t>
      </w:r>
    </w:p>
    <w:p w:rsidR="00B30525" w:rsidRPr="00811015" w:rsidRDefault="00B30525" w:rsidP="00E91098">
      <w:pPr>
        <w:jc w:val="both"/>
        <w:rPr>
          <w:b/>
          <w:bCs/>
        </w:rPr>
      </w:pPr>
      <w:r w:rsidRPr="00811015">
        <w:rPr>
          <w:b/>
          <w:bCs/>
        </w:rPr>
        <w:t>Выпускник получит возможность научиться:</w:t>
      </w:r>
    </w:p>
    <w:p w:rsidR="00B30525" w:rsidRPr="00811015" w:rsidRDefault="00B30525" w:rsidP="00E91098">
      <w:pPr>
        <w:jc w:val="both"/>
      </w:pPr>
      <w:r w:rsidRPr="00811015">
        <w:t>• выступать перед аудиторией с небольшим докладом; публично представлять проект, реферат; публично защищать свою позицию;</w:t>
      </w:r>
    </w:p>
    <w:p w:rsidR="00B30525" w:rsidRPr="00811015" w:rsidRDefault="00B30525" w:rsidP="00E91098">
      <w:pPr>
        <w:jc w:val="both"/>
      </w:pPr>
      <w:r w:rsidRPr="00811015">
        <w:t>• участвовать в коллективном обсуждении проблем, аргументировать собственную позицию, доказывать её, убеждать;</w:t>
      </w:r>
    </w:p>
    <w:p w:rsidR="00B30525" w:rsidRPr="00811015" w:rsidRDefault="00B30525" w:rsidP="00E91098">
      <w:pPr>
        <w:jc w:val="both"/>
      </w:pPr>
      <w:r w:rsidRPr="00811015">
        <w:t>• понимать основные причины коммуникативных неудач и объяснять их.</w:t>
      </w:r>
    </w:p>
    <w:p w:rsidR="00B30525" w:rsidRPr="00811015" w:rsidRDefault="00B30525" w:rsidP="00E91098">
      <w:pPr>
        <w:jc w:val="both"/>
        <w:rPr>
          <w:b/>
          <w:bCs/>
        </w:rPr>
      </w:pPr>
      <w:r w:rsidRPr="00811015">
        <w:rPr>
          <w:b/>
          <w:bCs/>
        </w:rPr>
        <w:t xml:space="preserve">Речевая деятельность </w:t>
      </w:r>
      <w:proofErr w:type="spellStart"/>
      <w:r w:rsidRPr="00811015">
        <w:rPr>
          <w:b/>
          <w:bCs/>
        </w:rPr>
        <w:t>Аудирование</w:t>
      </w:r>
      <w:proofErr w:type="spellEnd"/>
    </w:p>
    <w:p w:rsidR="00B30525" w:rsidRPr="00811015" w:rsidRDefault="00B30525" w:rsidP="00E91098">
      <w:pPr>
        <w:jc w:val="both"/>
        <w:rPr>
          <w:b/>
          <w:bCs/>
        </w:rPr>
      </w:pPr>
      <w:r w:rsidRPr="00811015">
        <w:rPr>
          <w:b/>
          <w:bCs/>
        </w:rPr>
        <w:t>Выпускник научится:</w:t>
      </w:r>
    </w:p>
    <w:p w:rsidR="00B30525" w:rsidRPr="00811015" w:rsidRDefault="00B30525" w:rsidP="00E91098">
      <w:pPr>
        <w:jc w:val="both"/>
      </w:pPr>
      <w:r w:rsidRPr="00811015">
        <w:t xml:space="preserve">• различным видам </w:t>
      </w:r>
      <w:proofErr w:type="spellStart"/>
      <w:r w:rsidRPr="00811015">
        <w:t>аудирования</w:t>
      </w:r>
      <w:proofErr w:type="spellEnd"/>
      <w:r w:rsidRPr="00811015">
        <w:t xml:space="preserve"> (с полным пониманием </w:t>
      </w:r>
      <w:proofErr w:type="spellStart"/>
      <w:r w:rsidRPr="00811015">
        <w:t>аудиотекста</w:t>
      </w:r>
      <w:proofErr w:type="spellEnd"/>
      <w:r w:rsidRPr="00811015">
        <w:t xml:space="preserve">, с пониманием основного содержания, с выборочным извлечением информации); передавать содержание </w:t>
      </w:r>
      <w:proofErr w:type="spellStart"/>
      <w:r w:rsidRPr="00811015">
        <w:t>аудиотекста</w:t>
      </w:r>
      <w:proofErr w:type="spellEnd"/>
      <w:r w:rsidRPr="00811015">
        <w:t xml:space="preserve"> в соответствии с заданной коммуникативной задачей в устной форме;</w:t>
      </w:r>
    </w:p>
    <w:p w:rsidR="00B30525" w:rsidRPr="00811015" w:rsidRDefault="00B30525" w:rsidP="00E91098">
      <w:pPr>
        <w:jc w:val="both"/>
      </w:pPr>
      <w:r w:rsidRPr="00811015">
        <w:lastRenderedPageBreak/>
        <w:t xml:space="preserve">• понимать и формулировать в устной форме тему, коммуникативную задачу, основную мысль, логику изложения учебно-научного, публицистического, официально-делового, художественного </w:t>
      </w:r>
      <w:proofErr w:type="spellStart"/>
      <w:r w:rsidRPr="00811015">
        <w:t>аудиотекстов</w:t>
      </w:r>
      <w:proofErr w:type="spellEnd"/>
      <w:r w:rsidRPr="00811015">
        <w:t>, распознавать в них основную и дополнительную информацию, комментировать её в устной форме;</w:t>
      </w:r>
    </w:p>
    <w:p w:rsidR="00B30525" w:rsidRPr="00811015" w:rsidRDefault="00B30525" w:rsidP="00E91098">
      <w:pPr>
        <w:jc w:val="both"/>
        <w:rPr>
          <w:b/>
          <w:bCs/>
        </w:rPr>
      </w:pPr>
      <w:r w:rsidRPr="00811015">
        <w:rPr>
          <w:b/>
          <w:bCs/>
        </w:rPr>
        <w:t>Выпускник получит возможность научиться:</w:t>
      </w:r>
    </w:p>
    <w:p w:rsidR="00B30525" w:rsidRPr="00811015" w:rsidRDefault="00B30525" w:rsidP="00E91098">
      <w:pPr>
        <w:jc w:val="both"/>
      </w:pPr>
      <w:r w:rsidRPr="00811015">
        <w:t>• понимать явную и скрытую (</w:t>
      </w:r>
      <w:proofErr w:type="spellStart"/>
      <w:r w:rsidRPr="00811015">
        <w:t>подтекстовую</w:t>
      </w:r>
      <w:proofErr w:type="spellEnd"/>
      <w:r w:rsidRPr="00811015">
        <w:t>) информацию публицистического текста (в том числе в СМИ), анализировать и комментировать её в устной форме.</w:t>
      </w:r>
    </w:p>
    <w:p w:rsidR="00B30525" w:rsidRPr="00811015" w:rsidRDefault="00B30525" w:rsidP="00E91098">
      <w:pPr>
        <w:jc w:val="both"/>
        <w:rPr>
          <w:b/>
          <w:bCs/>
        </w:rPr>
      </w:pPr>
      <w:r w:rsidRPr="00811015">
        <w:rPr>
          <w:b/>
          <w:bCs/>
        </w:rPr>
        <w:t>Чтение</w:t>
      </w:r>
    </w:p>
    <w:p w:rsidR="00B30525" w:rsidRPr="00811015" w:rsidRDefault="00B30525" w:rsidP="00E91098">
      <w:pPr>
        <w:jc w:val="both"/>
        <w:rPr>
          <w:b/>
          <w:bCs/>
        </w:rPr>
      </w:pPr>
      <w:r w:rsidRPr="00811015">
        <w:rPr>
          <w:b/>
          <w:bCs/>
        </w:rPr>
        <w:t>Выпускник научится:</w:t>
      </w:r>
    </w:p>
    <w:p w:rsidR="00B30525" w:rsidRPr="00811015" w:rsidRDefault="00B30525" w:rsidP="00E91098">
      <w:pPr>
        <w:jc w:val="both"/>
      </w:pPr>
      <w:proofErr w:type="gramStart"/>
      <w:r w:rsidRPr="00811015">
        <w:t>• понимать содержание прочитанных учебно-научных, публицистических (информационных и аналитических, художественно-публицистического жанров), художественных текстов и воспроизводить их в устной форме в соответствии с ситуацией общения, а также в форме ученического изложения (подробного, выборочного, сжатого), в форме плана, тезисов (в устной и письменной форме);</w:t>
      </w:r>
      <w:proofErr w:type="gramEnd"/>
    </w:p>
    <w:p w:rsidR="00B30525" w:rsidRPr="00811015" w:rsidRDefault="00B30525" w:rsidP="00E91098">
      <w:pPr>
        <w:jc w:val="both"/>
      </w:pPr>
      <w:r w:rsidRPr="00811015">
        <w:t>• использовать практические умения ознакомительного, изучающего, просмотрового способов (видов) чтения в соответствии с поставленной коммуникативной задачей;</w:t>
      </w:r>
    </w:p>
    <w:p w:rsidR="00B30525" w:rsidRPr="00811015" w:rsidRDefault="00B30525" w:rsidP="00E91098">
      <w:pPr>
        <w:jc w:val="both"/>
      </w:pPr>
      <w:r w:rsidRPr="00811015">
        <w:t>• передавать схематически представленную информацию в виде связного текста;</w:t>
      </w:r>
    </w:p>
    <w:p w:rsidR="00B30525" w:rsidRPr="00811015" w:rsidRDefault="00B30525" w:rsidP="00E91098">
      <w:pPr>
        <w:jc w:val="both"/>
      </w:pPr>
      <w:r w:rsidRPr="00811015">
        <w:t>• использовать приёмы работы с учебной книгой, справочниками и другими информационными источниками, включая СМИ и ресурсы Интернета;</w:t>
      </w:r>
    </w:p>
    <w:p w:rsidR="00B30525" w:rsidRPr="00811015" w:rsidRDefault="00B30525" w:rsidP="00E91098">
      <w:pPr>
        <w:jc w:val="both"/>
      </w:pPr>
      <w:r w:rsidRPr="00811015">
        <w:t>• отбирать и систематизировать материал на определённую тему, анализировать отобранную информацию и интерпретировать её в соответствии с поставленной коммуникативной задачей.</w:t>
      </w:r>
    </w:p>
    <w:p w:rsidR="00B30525" w:rsidRPr="00811015" w:rsidRDefault="00B30525" w:rsidP="00E91098">
      <w:pPr>
        <w:jc w:val="both"/>
        <w:rPr>
          <w:b/>
          <w:bCs/>
        </w:rPr>
      </w:pPr>
      <w:r w:rsidRPr="00811015">
        <w:rPr>
          <w:b/>
          <w:bCs/>
        </w:rPr>
        <w:t>Выпускник получит возможность научиться:</w:t>
      </w:r>
    </w:p>
    <w:p w:rsidR="00B30525" w:rsidRPr="00811015" w:rsidRDefault="00B30525" w:rsidP="00E91098">
      <w:pPr>
        <w:jc w:val="both"/>
      </w:pPr>
      <w:r w:rsidRPr="00811015">
        <w:t>• понимать, анализировать, оценивать явную и скрытую (</w:t>
      </w:r>
      <w:proofErr w:type="spellStart"/>
      <w:r w:rsidRPr="00811015">
        <w:t>подтекстовую</w:t>
      </w:r>
      <w:proofErr w:type="spellEnd"/>
      <w:r w:rsidRPr="00811015">
        <w:t>) информацию в прочитанных текстах разной функционально-стилевой и жанровой принадлежности;</w:t>
      </w:r>
    </w:p>
    <w:p w:rsidR="00B30525" w:rsidRPr="00811015" w:rsidRDefault="00B30525" w:rsidP="00E91098">
      <w:pPr>
        <w:jc w:val="both"/>
      </w:pPr>
      <w:proofErr w:type="gramStart"/>
      <w:r w:rsidRPr="00811015">
        <w:t>• извлекать информацию по заданной проблеме (включая противоположные точки зрения на её решение) из различных источников (учебно-научных текстов, текстов СМИ, в том числе представленных в электронном виде на различных информационных носителях, официально-деловых текстов), высказывать собственную точку зрения на решение проблемы.</w:t>
      </w:r>
      <w:proofErr w:type="gramEnd"/>
    </w:p>
    <w:p w:rsidR="00B30525" w:rsidRPr="00811015" w:rsidRDefault="00B30525" w:rsidP="00E91098">
      <w:pPr>
        <w:jc w:val="both"/>
        <w:rPr>
          <w:b/>
          <w:bCs/>
        </w:rPr>
      </w:pPr>
      <w:r w:rsidRPr="00811015">
        <w:rPr>
          <w:b/>
          <w:bCs/>
        </w:rPr>
        <w:t>Говорение</w:t>
      </w:r>
    </w:p>
    <w:p w:rsidR="00B30525" w:rsidRPr="00811015" w:rsidRDefault="00B30525" w:rsidP="00E91098">
      <w:pPr>
        <w:jc w:val="both"/>
        <w:rPr>
          <w:b/>
          <w:bCs/>
        </w:rPr>
      </w:pPr>
      <w:r w:rsidRPr="00811015">
        <w:rPr>
          <w:b/>
          <w:bCs/>
        </w:rPr>
        <w:t>Выпускник научится:</w:t>
      </w:r>
    </w:p>
    <w:p w:rsidR="00B30525" w:rsidRPr="00811015" w:rsidRDefault="00B30525" w:rsidP="00E91098">
      <w:pPr>
        <w:jc w:val="both"/>
      </w:pPr>
      <w:proofErr w:type="gramStart"/>
      <w:r w:rsidRPr="00811015">
        <w:t>• создавать устные монологические и диалогические высказывания (в том числе оценочного характера) на актуальные социально-культурные, нравственно-этические, бытовые, учебные темы (в том числе лингвистические, а также темы, связанные с содержанием других изучаемых учебных предметов) разной коммуникативной направленности в соответствии с целями и ситуацией общения (сообщение, небольшой доклад в ситуации учебно-научного общения, бытовой рассказ о событии, история, участие в беседе, споре);</w:t>
      </w:r>
      <w:proofErr w:type="gramEnd"/>
    </w:p>
    <w:p w:rsidR="00B30525" w:rsidRPr="00811015" w:rsidRDefault="00B30525" w:rsidP="00E91098">
      <w:pPr>
        <w:jc w:val="both"/>
      </w:pPr>
      <w:r w:rsidRPr="00811015">
        <w:t>• обсуждать и чётко формулировать цели, план совместной групповой учебной деятельности, распределение частей работы;</w:t>
      </w:r>
    </w:p>
    <w:p w:rsidR="00B30525" w:rsidRPr="00811015" w:rsidRDefault="00B30525" w:rsidP="00E91098">
      <w:pPr>
        <w:jc w:val="both"/>
      </w:pPr>
      <w:r w:rsidRPr="00811015">
        <w:t>• извлекать из различных источников, систематизировать и анализировать материал на определённую тему и передавать его в устной форме с учётом заданных условий общения;</w:t>
      </w:r>
    </w:p>
    <w:p w:rsidR="00B30525" w:rsidRPr="00811015" w:rsidRDefault="00B30525" w:rsidP="00E91098">
      <w:pPr>
        <w:jc w:val="both"/>
      </w:pPr>
      <w:r w:rsidRPr="00811015">
        <w:t>• соблюдать в практике устного речевого общения основные орфоэпические, лексические, грамматические нормы современного русского литературного языка; стилистически корректно использовать лексику и фразеологию, правила речевого этикета.</w:t>
      </w:r>
    </w:p>
    <w:p w:rsidR="00B30525" w:rsidRPr="00811015" w:rsidRDefault="00B30525" w:rsidP="00E91098">
      <w:pPr>
        <w:jc w:val="both"/>
        <w:rPr>
          <w:b/>
          <w:bCs/>
        </w:rPr>
      </w:pPr>
      <w:r w:rsidRPr="00811015">
        <w:rPr>
          <w:b/>
          <w:bCs/>
        </w:rPr>
        <w:t>Выпускник получит возможность научиться:</w:t>
      </w:r>
    </w:p>
    <w:p w:rsidR="00B30525" w:rsidRPr="00811015" w:rsidRDefault="00B30525" w:rsidP="00E91098">
      <w:pPr>
        <w:jc w:val="both"/>
      </w:pPr>
      <w:proofErr w:type="gramStart"/>
      <w:r w:rsidRPr="00811015">
        <w:t>• создавать устные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roofErr w:type="gramEnd"/>
    </w:p>
    <w:p w:rsidR="00B30525" w:rsidRPr="00811015" w:rsidRDefault="00B30525" w:rsidP="00E91098">
      <w:pPr>
        <w:jc w:val="both"/>
      </w:pPr>
      <w:r w:rsidRPr="00811015">
        <w:t>• выступать перед аудиторией с докладом; публично защищать проект, реферат;</w:t>
      </w:r>
    </w:p>
    <w:p w:rsidR="00B30525" w:rsidRPr="00811015" w:rsidRDefault="00B30525" w:rsidP="00E91098">
      <w:pPr>
        <w:jc w:val="both"/>
      </w:pPr>
      <w:r w:rsidRPr="00811015">
        <w:t>       • анализировать и оценивать речевые высказывания с точки зрения их успешности в достижении прогнозируемого результата.</w:t>
      </w:r>
    </w:p>
    <w:p w:rsidR="00B30525" w:rsidRPr="00811015" w:rsidRDefault="00B30525" w:rsidP="00E91098">
      <w:pPr>
        <w:jc w:val="both"/>
        <w:rPr>
          <w:b/>
          <w:bCs/>
        </w:rPr>
      </w:pPr>
      <w:r w:rsidRPr="00811015">
        <w:rPr>
          <w:b/>
          <w:bCs/>
        </w:rPr>
        <w:t xml:space="preserve">Письмо </w:t>
      </w:r>
    </w:p>
    <w:p w:rsidR="00B30525" w:rsidRPr="00811015" w:rsidRDefault="00B30525" w:rsidP="00E91098">
      <w:pPr>
        <w:jc w:val="both"/>
        <w:rPr>
          <w:b/>
          <w:bCs/>
        </w:rPr>
      </w:pPr>
      <w:r w:rsidRPr="00811015">
        <w:rPr>
          <w:b/>
          <w:bCs/>
        </w:rPr>
        <w:t>Выпускник научится:</w:t>
      </w:r>
    </w:p>
    <w:p w:rsidR="00B30525" w:rsidRPr="00811015" w:rsidRDefault="00B30525" w:rsidP="00E91098">
      <w:pPr>
        <w:jc w:val="both"/>
      </w:pPr>
      <w:r w:rsidRPr="00811015">
        <w:lastRenderedPageBreak/>
        <w:t>• создавать письменные монологические высказывания разной коммуникативной направленности с учётом целей и ситуации общения (ученическое сочинение на социально-культурные, нравственно-этические, бытовые и учебные темы, рассказ о событии, тезисы, неофициальное письмо, отзыв, расписка, доверенность, заявление);</w:t>
      </w:r>
    </w:p>
    <w:p w:rsidR="00B30525" w:rsidRPr="00811015" w:rsidRDefault="00B30525" w:rsidP="00E91098">
      <w:pPr>
        <w:jc w:val="both"/>
      </w:pPr>
      <w:r w:rsidRPr="00811015">
        <w:t>• излагать содержание прослушанного или прочитанного текста (подробно, сжато, выборочно) в форме ученического изложения, а также тезисов, плана;</w:t>
      </w:r>
    </w:p>
    <w:p w:rsidR="00B30525" w:rsidRPr="00811015" w:rsidRDefault="00B30525" w:rsidP="00E91098">
      <w:pPr>
        <w:jc w:val="both"/>
      </w:pPr>
      <w:r w:rsidRPr="00811015">
        <w:t>• соблюдать в практике письма основные лексические, грамматические, орфографические и пунктуационные нормы современного русского литературного языка; стилистически корректно использовать лексику и фразеологию.</w:t>
      </w:r>
    </w:p>
    <w:p w:rsidR="00B30525" w:rsidRPr="00811015" w:rsidRDefault="00B30525" w:rsidP="00E91098">
      <w:pPr>
        <w:jc w:val="both"/>
        <w:rPr>
          <w:b/>
          <w:bCs/>
        </w:rPr>
      </w:pPr>
      <w:r w:rsidRPr="00811015">
        <w:rPr>
          <w:b/>
          <w:bCs/>
        </w:rPr>
        <w:t>Выпускник получит возможность научиться:</w:t>
      </w:r>
    </w:p>
    <w:p w:rsidR="00B30525" w:rsidRPr="00811015" w:rsidRDefault="00B30525" w:rsidP="00E91098">
      <w:pPr>
        <w:jc w:val="both"/>
      </w:pPr>
      <w:r w:rsidRPr="00811015">
        <w:t>• писать рецензии, рефераты;</w:t>
      </w:r>
    </w:p>
    <w:p w:rsidR="00B30525" w:rsidRPr="00811015" w:rsidRDefault="00B30525" w:rsidP="00E91098">
      <w:pPr>
        <w:jc w:val="both"/>
      </w:pPr>
      <w:r w:rsidRPr="00811015">
        <w:t>• составлять аннотации, тезисы выступления, конспекты;</w:t>
      </w:r>
    </w:p>
    <w:p w:rsidR="00B30525" w:rsidRPr="00811015" w:rsidRDefault="00B30525" w:rsidP="00E91098">
      <w:pPr>
        <w:jc w:val="both"/>
      </w:pPr>
      <w:r w:rsidRPr="00811015">
        <w:t>• писать резюме, деловые письма, объявления с учётом внеязыковых требований, предъявляемых к ним, и в соответствии со спецификой употребления языковых средств.</w:t>
      </w:r>
    </w:p>
    <w:p w:rsidR="00B30525" w:rsidRPr="00811015" w:rsidRDefault="00B30525" w:rsidP="00E91098">
      <w:pPr>
        <w:jc w:val="both"/>
        <w:rPr>
          <w:b/>
          <w:bCs/>
        </w:rPr>
      </w:pPr>
      <w:r w:rsidRPr="00811015">
        <w:rPr>
          <w:b/>
          <w:bCs/>
        </w:rPr>
        <w:t>Текст</w:t>
      </w:r>
    </w:p>
    <w:p w:rsidR="00B30525" w:rsidRPr="00811015" w:rsidRDefault="00B30525" w:rsidP="00E91098">
      <w:pPr>
        <w:jc w:val="both"/>
        <w:rPr>
          <w:b/>
          <w:bCs/>
        </w:rPr>
      </w:pPr>
      <w:r w:rsidRPr="00811015">
        <w:rPr>
          <w:b/>
          <w:bCs/>
        </w:rPr>
        <w:t>Выпускник научится:</w:t>
      </w:r>
    </w:p>
    <w:p w:rsidR="00B30525" w:rsidRPr="00811015" w:rsidRDefault="00B30525" w:rsidP="00E91098">
      <w:pPr>
        <w:jc w:val="both"/>
      </w:pPr>
      <w:r w:rsidRPr="00811015">
        <w:t>• анализировать и характеризовать тексты различных типов речи, стилей, жанров с точки зрения смыслового содержания и структуры, а также требований, предъявляемых к тексту как речевому произведению;</w:t>
      </w:r>
    </w:p>
    <w:p w:rsidR="00B30525" w:rsidRPr="00811015" w:rsidRDefault="00B30525" w:rsidP="00E91098">
      <w:pPr>
        <w:jc w:val="both"/>
      </w:pPr>
      <w:r w:rsidRPr="00811015">
        <w:t>• осуществлять информационную переработку текста, передавая его содержание в виде плана (простого, сложного), тезисов, схемы, таблицы и т. п.;</w:t>
      </w:r>
    </w:p>
    <w:p w:rsidR="00B30525" w:rsidRPr="00811015" w:rsidRDefault="00B30525" w:rsidP="00E91098">
      <w:pPr>
        <w:jc w:val="both"/>
      </w:pPr>
      <w:r w:rsidRPr="00811015">
        <w:t>• создавать и редактировать собственные тексты различных типов речи, стилей, жанров с учётом требований к построению связного текста.</w:t>
      </w:r>
    </w:p>
    <w:p w:rsidR="00B30525" w:rsidRPr="00811015" w:rsidRDefault="00B30525" w:rsidP="00E91098">
      <w:pPr>
        <w:jc w:val="both"/>
        <w:rPr>
          <w:b/>
          <w:bCs/>
        </w:rPr>
      </w:pPr>
      <w:r w:rsidRPr="00811015">
        <w:rPr>
          <w:b/>
          <w:bCs/>
        </w:rPr>
        <w:t>Выпускник получит возможность научиться:</w:t>
      </w:r>
    </w:p>
    <w:p w:rsidR="00B30525" w:rsidRPr="00811015" w:rsidRDefault="00B30525" w:rsidP="00E91098">
      <w:pPr>
        <w:jc w:val="both"/>
      </w:pPr>
      <w:r w:rsidRPr="00811015">
        <w:t>• создавать в устной и письменной форме учебно-научные тексты с учётом внеязыковых требований, предъявляемых к ним, и в соответствии со спецификой употребления в них языковых средств.</w:t>
      </w:r>
    </w:p>
    <w:p w:rsidR="00B30525" w:rsidRPr="00811015" w:rsidRDefault="00B30525" w:rsidP="00E91098">
      <w:pPr>
        <w:jc w:val="both"/>
        <w:rPr>
          <w:b/>
          <w:bCs/>
        </w:rPr>
      </w:pPr>
      <w:r w:rsidRPr="00811015">
        <w:rPr>
          <w:b/>
          <w:bCs/>
        </w:rPr>
        <w:t>Функциональные разновидности языка</w:t>
      </w:r>
    </w:p>
    <w:p w:rsidR="00B30525" w:rsidRPr="00811015" w:rsidRDefault="00B30525" w:rsidP="00E91098">
      <w:pPr>
        <w:jc w:val="both"/>
        <w:rPr>
          <w:b/>
          <w:bCs/>
        </w:rPr>
      </w:pPr>
      <w:r w:rsidRPr="00811015">
        <w:rPr>
          <w:b/>
          <w:bCs/>
        </w:rPr>
        <w:t>Выпускник научится:</w:t>
      </w:r>
    </w:p>
    <w:p w:rsidR="00B30525" w:rsidRPr="00811015" w:rsidRDefault="00B30525" w:rsidP="00E91098">
      <w:pPr>
        <w:jc w:val="both"/>
      </w:pPr>
      <w:r w:rsidRPr="00811015">
        <w:t>• владеть практическими умениями различать тексты разговорного характера, научные, публицистические, официально-деловые, тексты художественной литературы (экстралингвистические особенности, лингвистические особенности на уровне употребления лексических средств, типичных синтаксических конструкций);</w:t>
      </w:r>
    </w:p>
    <w:p w:rsidR="00B30525" w:rsidRPr="00811015" w:rsidRDefault="00B30525" w:rsidP="00E91098">
      <w:pPr>
        <w:jc w:val="both"/>
      </w:pPr>
      <w:r w:rsidRPr="00811015">
        <w:t xml:space="preserve">• различать и анализировать тексты разных жанров, </w:t>
      </w:r>
    </w:p>
    <w:p w:rsidR="00B30525" w:rsidRPr="00811015" w:rsidRDefault="00B30525" w:rsidP="00E91098">
      <w:pPr>
        <w:jc w:val="both"/>
      </w:pPr>
      <w:r w:rsidRPr="00811015">
        <w:t>• создавать устные и письменные высказывания разных стилей, жанров и типов речи;</w:t>
      </w:r>
    </w:p>
    <w:p w:rsidR="00B30525" w:rsidRPr="00811015" w:rsidRDefault="00B30525" w:rsidP="00E91098">
      <w:pPr>
        <w:jc w:val="both"/>
      </w:pPr>
      <w:r w:rsidRPr="00811015">
        <w:t>• 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w:t>
      </w:r>
    </w:p>
    <w:p w:rsidR="00B30525" w:rsidRPr="00811015" w:rsidRDefault="00B30525" w:rsidP="00E91098">
      <w:pPr>
        <w:jc w:val="both"/>
      </w:pPr>
      <w:r w:rsidRPr="00811015">
        <w:t>• исправлять речевые недостатки, редактировать текст;</w:t>
      </w:r>
    </w:p>
    <w:p w:rsidR="00B30525" w:rsidRPr="00811015" w:rsidRDefault="00B30525" w:rsidP="00E91098">
      <w:pPr>
        <w:jc w:val="both"/>
      </w:pPr>
      <w:r w:rsidRPr="00811015">
        <w:t>• выступать перед аудиторией сверстников с небольшими информационными сообщениями, сообщением и небольшим докладом на учебно-научную тему.</w:t>
      </w:r>
    </w:p>
    <w:p w:rsidR="00B30525" w:rsidRPr="00811015" w:rsidRDefault="00B30525" w:rsidP="00E91098">
      <w:pPr>
        <w:jc w:val="both"/>
        <w:rPr>
          <w:b/>
          <w:bCs/>
        </w:rPr>
      </w:pPr>
      <w:r w:rsidRPr="00811015">
        <w:rPr>
          <w:b/>
          <w:bCs/>
        </w:rPr>
        <w:t>Выпускник получит возможность научиться:</w:t>
      </w:r>
    </w:p>
    <w:p w:rsidR="00B30525" w:rsidRPr="00811015" w:rsidRDefault="00B30525" w:rsidP="00E91098">
      <w:pPr>
        <w:jc w:val="both"/>
      </w:pPr>
      <w:r w:rsidRPr="00811015">
        <w:t>• различать и анализировать тексты разговорного характера, научные, публицистические, официально-деловые, тексты художественной литературы с точки зрения специфики использования в них лексических, морфологических, синтаксических средств;</w:t>
      </w:r>
    </w:p>
    <w:p w:rsidR="00B30525" w:rsidRPr="00811015" w:rsidRDefault="00B30525" w:rsidP="00E91098">
      <w:pPr>
        <w:jc w:val="both"/>
      </w:pPr>
      <w:r w:rsidRPr="00811015">
        <w:t>• создавать тексты различных функциональных стилей и жанров, участвовать в дискуссиях на учебно-научные темы; составлять резюме, деловое письмо, объявление в официально-деловом стиле; готовить выступление, информационную заметку, сочинение-рассуждение в публицистическом стиле; принимать участие в беседах, разговорах, спорах в бытовой сфере общения, соблюдая нормы речевого поведения; создавать бытовые рассказы, истории, писать дружеские письма с учётом внеязыковых требований, предъявляемых к ним, и в соответствии со спецификой употребления языковых средств;</w:t>
      </w:r>
    </w:p>
    <w:p w:rsidR="00B30525" w:rsidRPr="00811015" w:rsidRDefault="00B30525" w:rsidP="00E91098">
      <w:pPr>
        <w:jc w:val="both"/>
      </w:pPr>
      <w:r w:rsidRPr="00811015">
        <w:lastRenderedPageBreak/>
        <w:t>• анализировать образцы публичной речи с точки зрения её композиции, аргументации, языкового оформления, достижения поставленных коммуникативных задач;</w:t>
      </w:r>
    </w:p>
    <w:p w:rsidR="00B30525" w:rsidRPr="00811015" w:rsidRDefault="00B30525" w:rsidP="00E91098">
      <w:pPr>
        <w:jc w:val="both"/>
      </w:pPr>
      <w:r w:rsidRPr="00811015">
        <w:t>• выступать перед аудиторией сверстников с небольшой протокольно-этикетной, развлекательной, убеждающей речью.</w:t>
      </w:r>
    </w:p>
    <w:p w:rsidR="00B30525" w:rsidRPr="00811015" w:rsidRDefault="00B30525" w:rsidP="00E91098">
      <w:pPr>
        <w:jc w:val="both"/>
        <w:rPr>
          <w:b/>
          <w:bCs/>
        </w:rPr>
      </w:pPr>
      <w:r w:rsidRPr="00811015">
        <w:rPr>
          <w:b/>
          <w:bCs/>
        </w:rPr>
        <w:t>Общие сведения о языке</w:t>
      </w:r>
    </w:p>
    <w:p w:rsidR="00B30525" w:rsidRPr="00811015" w:rsidRDefault="00B30525" w:rsidP="00E91098">
      <w:pPr>
        <w:jc w:val="both"/>
        <w:rPr>
          <w:b/>
          <w:bCs/>
        </w:rPr>
      </w:pPr>
      <w:r w:rsidRPr="00811015">
        <w:rPr>
          <w:b/>
          <w:bCs/>
        </w:rPr>
        <w:t>Выпускник научится:</w:t>
      </w:r>
    </w:p>
    <w:p w:rsidR="00B30525" w:rsidRPr="00811015" w:rsidRDefault="00B30525" w:rsidP="00E91098">
      <w:pPr>
        <w:jc w:val="both"/>
      </w:pPr>
      <w:r w:rsidRPr="00811015">
        <w:t>• характеризовать основные социальные функции русского языка в России и мире, место русского языка среди славянских языков, роль старославянского (церковнославянского) языка в развитии русского языка;</w:t>
      </w:r>
    </w:p>
    <w:p w:rsidR="00B30525" w:rsidRPr="00811015" w:rsidRDefault="00B30525" w:rsidP="00E91098">
      <w:pPr>
        <w:jc w:val="both"/>
      </w:pPr>
      <w:r w:rsidRPr="00811015">
        <w:t>• определять различия между литературным языком и диалектами, просторечием, профессиональными разновидностями языка, жаргоном и характеризовать эти различия;</w:t>
      </w:r>
    </w:p>
    <w:p w:rsidR="00B30525" w:rsidRPr="00811015" w:rsidRDefault="00B30525" w:rsidP="00E91098">
      <w:pPr>
        <w:jc w:val="both"/>
      </w:pPr>
      <w:r w:rsidRPr="00811015">
        <w:t>• оценивать использование основных изобразительных средств языка.</w:t>
      </w:r>
    </w:p>
    <w:p w:rsidR="00B30525" w:rsidRPr="00811015" w:rsidRDefault="00B30525" w:rsidP="00E91098">
      <w:pPr>
        <w:jc w:val="both"/>
        <w:rPr>
          <w:b/>
          <w:bCs/>
        </w:rPr>
      </w:pPr>
      <w:r w:rsidRPr="00811015">
        <w:rPr>
          <w:b/>
          <w:bCs/>
        </w:rPr>
        <w:t>Выпускник получит возможность научиться:</w:t>
      </w:r>
    </w:p>
    <w:p w:rsidR="00B30525" w:rsidRPr="00811015" w:rsidRDefault="00B30525" w:rsidP="00E91098">
      <w:pPr>
        <w:jc w:val="both"/>
      </w:pPr>
      <w:r w:rsidRPr="00811015">
        <w:t>• характеризовать вклад выдающихся лингвистов в развитие русистики.</w:t>
      </w:r>
    </w:p>
    <w:p w:rsidR="00B30525" w:rsidRPr="00811015" w:rsidRDefault="00B30525" w:rsidP="00E91098">
      <w:pPr>
        <w:jc w:val="both"/>
        <w:rPr>
          <w:b/>
          <w:bCs/>
        </w:rPr>
      </w:pPr>
      <w:r w:rsidRPr="00811015">
        <w:rPr>
          <w:b/>
          <w:bCs/>
        </w:rPr>
        <w:t>Фонетика и орфоэпия. Графика</w:t>
      </w:r>
    </w:p>
    <w:p w:rsidR="00B30525" w:rsidRPr="00811015" w:rsidRDefault="00B30525" w:rsidP="00E91098">
      <w:pPr>
        <w:jc w:val="both"/>
        <w:rPr>
          <w:b/>
          <w:bCs/>
        </w:rPr>
      </w:pPr>
      <w:r w:rsidRPr="00811015">
        <w:rPr>
          <w:b/>
          <w:bCs/>
        </w:rPr>
        <w:t>Выпускник научится:</w:t>
      </w:r>
    </w:p>
    <w:p w:rsidR="00B30525" w:rsidRPr="00811015" w:rsidRDefault="00B30525" w:rsidP="00E91098">
      <w:pPr>
        <w:jc w:val="both"/>
      </w:pPr>
      <w:r w:rsidRPr="00811015">
        <w:t>• проводить фонетический анализ слова;</w:t>
      </w:r>
    </w:p>
    <w:p w:rsidR="00B30525" w:rsidRPr="00811015" w:rsidRDefault="00B30525" w:rsidP="00E91098">
      <w:pPr>
        <w:jc w:val="both"/>
      </w:pPr>
      <w:r w:rsidRPr="00811015">
        <w:t>• соблюдать основные орфоэпические правила современного русского литературного языка;</w:t>
      </w:r>
    </w:p>
    <w:p w:rsidR="00B30525" w:rsidRPr="00811015" w:rsidRDefault="00B30525" w:rsidP="00E91098">
      <w:pPr>
        <w:jc w:val="both"/>
      </w:pPr>
      <w:r w:rsidRPr="00811015">
        <w:t>• извлекать необходимую информацию из орфоэпических словарей и справочников; использовать её в различных видах деятельности.</w:t>
      </w:r>
    </w:p>
    <w:p w:rsidR="00B30525" w:rsidRPr="00811015" w:rsidRDefault="00B30525" w:rsidP="00E91098">
      <w:pPr>
        <w:jc w:val="both"/>
        <w:rPr>
          <w:b/>
          <w:bCs/>
        </w:rPr>
      </w:pPr>
      <w:r w:rsidRPr="00811015">
        <w:rPr>
          <w:b/>
          <w:bCs/>
        </w:rPr>
        <w:t>Выпускник получит возможность научиться:</w:t>
      </w:r>
    </w:p>
    <w:p w:rsidR="00B30525" w:rsidRPr="00811015" w:rsidRDefault="00B30525" w:rsidP="00E91098">
      <w:pPr>
        <w:jc w:val="both"/>
      </w:pPr>
      <w:r w:rsidRPr="00811015">
        <w:t>• опознавать основные выразительные средства фонетики (звукопись);</w:t>
      </w:r>
    </w:p>
    <w:p w:rsidR="00B30525" w:rsidRPr="00811015" w:rsidRDefault="00B30525" w:rsidP="00E91098">
      <w:pPr>
        <w:jc w:val="both"/>
      </w:pPr>
      <w:r w:rsidRPr="00811015">
        <w:t>• выразительно читать прозаические и поэтические тексты;</w:t>
      </w:r>
    </w:p>
    <w:p w:rsidR="00B30525" w:rsidRPr="00811015" w:rsidRDefault="00B30525" w:rsidP="00E91098">
      <w:pPr>
        <w:jc w:val="both"/>
      </w:pPr>
      <w:r w:rsidRPr="00811015">
        <w:t xml:space="preserve">• извлекать необходимую информацию из </w:t>
      </w:r>
      <w:proofErr w:type="spellStart"/>
      <w:r w:rsidRPr="00811015">
        <w:t>мультимедийных</w:t>
      </w:r>
      <w:proofErr w:type="spellEnd"/>
      <w:r w:rsidRPr="00811015">
        <w:t xml:space="preserve"> орфоэпических словарей и справочников; использовать её в различных видах деятельности.</w:t>
      </w:r>
    </w:p>
    <w:p w:rsidR="00B30525" w:rsidRPr="00811015" w:rsidRDefault="00B30525" w:rsidP="00E91098">
      <w:pPr>
        <w:jc w:val="both"/>
        <w:rPr>
          <w:b/>
          <w:bCs/>
        </w:rPr>
      </w:pPr>
      <w:proofErr w:type="spellStart"/>
      <w:r w:rsidRPr="00811015">
        <w:rPr>
          <w:b/>
          <w:bCs/>
        </w:rPr>
        <w:t>Морфемика</w:t>
      </w:r>
      <w:proofErr w:type="spellEnd"/>
      <w:r w:rsidRPr="00811015">
        <w:rPr>
          <w:b/>
          <w:bCs/>
        </w:rPr>
        <w:t xml:space="preserve"> и словообразование</w:t>
      </w:r>
    </w:p>
    <w:p w:rsidR="00B30525" w:rsidRPr="00811015" w:rsidRDefault="00B30525" w:rsidP="00E91098">
      <w:pPr>
        <w:jc w:val="both"/>
        <w:rPr>
          <w:b/>
          <w:bCs/>
        </w:rPr>
      </w:pPr>
      <w:r w:rsidRPr="00811015">
        <w:rPr>
          <w:b/>
          <w:bCs/>
        </w:rPr>
        <w:t>Выпускник научится:</w:t>
      </w:r>
    </w:p>
    <w:p w:rsidR="00B30525" w:rsidRPr="00811015" w:rsidRDefault="00B30525" w:rsidP="00E91098">
      <w:pPr>
        <w:jc w:val="both"/>
      </w:pPr>
      <w:r w:rsidRPr="00811015">
        <w:t>• делить слова на морфемы на основе смыслового, грамматического и словообразовательного анализа слова;</w:t>
      </w:r>
    </w:p>
    <w:p w:rsidR="00B30525" w:rsidRPr="00811015" w:rsidRDefault="00B30525" w:rsidP="00E91098">
      <w:pPr>
        <w:jc w:val="both"/>
      </w:pPr>
      <w:r w:rsidRPr="00811015">
        <w:t>• различать изученные способы словообразования;</w:t>
      </w:r>
    </w:p>
    <w:p w:rsidR="00B30525" w:rsidRPr="00811015" w:rsidRDefault="00B30525" w:rsidP="00E91098">
      <w:pPr>
        <w:jc w:val="both"/>
      </w:pPr>
      <w:r w:rsidRPr="00811015">
        <w:t>• анализировать и самостоятельно составлять словообразовательные пары и словообразовательные цепочки слов;</w:t>
      </w:r>
    </w:p>
    <w:p w:rsidR="00B30525" w:rsidRPr="00811015" w:rsidRDefault="00B30525" w:rsidP="00E91098">
      <w:pPr>
        <w:jc w:val="both"/>
      </w:pPr>
      <w:r w:rsidRPr="00811015">
        <w:t xml:space="preserve">• применять знания и умения по </w:t>
      </w:r>
      <w:proofErr w:type="spellStart"/>
      <w:r w:rsidRPr="00811015">
        <w:t>морфемике</w:t>
      </w:r>
      <w:proofErr w:type="spellEnd"/>
      <w:r w:rsidRPr="00811015">
        <w:t xml:space="preserve"> и словообразованию в практике правописания, а также при проведении грамматического и лексического анализа слов.</w:t>
      </w:r>
    </w:p>
    <w:p w:rsidR="00B30525" w:rsidRPr="00811015" w:rsidRDefault="00B30525" w:rsidP="00E91098">
      <w:pPr>
        <w:jc w:val="both"/>
        <w:rPr>
          <w:b/>
          <w:bCs/>
        </w:rPr>
      </w:pPr>
      <w:r w:rsidRPr="00811015">
        <w:rPr>
          <w:b/>
          <w:bCs/>
        </w:rPr>
        <w:t>Выпускник получит возможность научиться:</w:t>
      </w:r>
    </w:p>
    <w:p w:rsidR="00B30525" w:rsidRPr="00811015" w:rsidRDefault="00B30525" w:rsidP="00E91098">
      <w:pPr>
        <w:jc w:val="both"/>
      </w:pPr>
      <w:r w:rsidRPr="00811015">
        <w:t>• характеризовать словообразовательные цепочки и словообразовательные гнёзда, устанавливая смысловую и структурную связь однокоренных слов;</w:t>
      </w:r>
    </w:p>
    <w:p w:rsidR="00B30525" w:rsidRPr="00811015" w:rsidRDefault="00B30525" w:rsidP="00E91098">
      <w:pPr>
        <w:jc w:val="both"/>
      </w:pPr>
      <w:r w:rsidRPr="00811015">
        <w:t>• опознавать основные выразительные средства словообразования в художественной речи и оценивать их;</w:t>
      </w:r>
    </w:p>
    <w:p w:rsidR="00B30525" w:rsidRPr="00811015" w:rsidRDefault="00B30525" w:rsidP="00E91098">
      <w:pPr>
        <w:jc w:val="both"/>
      </w:pPr>
      <w:r w:rsidRPr="00811015">
        <w:t xml:space="preserve">• извлекать необходимую информацию из морфемных, словообразовательных и этимологических словарей и справочников, в том числе </w:t>
      </w:r>
      <w:proofErr w:type="spellStart"/>
      <w:r w:rsidRPr="00811015">
        <w:t>мультимедийных</w:t>
      </w:r>
      <w:proofErr w:type="spellEnd"/>
      <w:r w:rsidRPr="00811015">
        <w:t>;</w:t>
      </w:r>
    </w:p>
    <w:p w:rsidR="00B30525" w:rsidRPr="00811015" w:rsidRDefault="00B30525" w:rsidP="00E91098">
      <w:pPr>
        <w:jc w:val="both"/>
      </w:pPr>
      <w:r w:rsidRPr="00811015">
        <w:t>• использовать этимологическую справку для объяснения правописания и лексического значения слова.</w:t>
      </w:r>
    </w:p>
    <w:p w:rsidR="00B30525" w:rsidRPr="00811015" w:rsidRDefault="00B30525" w:rsidP="00E91098">
      <w:pPr>
        <w:jc w:val="both"/>
        <w:rPr>
          <w:b/>
          <w:bCs/>
        </w:rPr>
      </w:pPr>
      <w:r w:rsidRPr="00811015">
        <w:rPr>
          <w:b/>
          <w:bCs/>
        </w:rPr>
        <w:t>Лексикология и фразеология</w:t>
      </w:r>
    </w:p>
    <w:p w:rsidR="00B30525" w:rsidRPr="00811015" w:rsidRDefault="00B30525" w:rsidP="00E91098">
      <w:pPr>
        <w:jc w:val="both"/>
        <w:rPr>
          <w:b/>
          <w:bCs/>
        </w:rPr>
      </w:pPr>
      <w:r w:rsidRPr="00811015">
        <w:rPr>
          <w:b/>
          <w:bCs/>
        </w:rPr>
        <w:t>Выпускник научится:</w:t>
      </w:r>
    </w:p>
    <w:p w:rsidR="00B30525" w:rsidRPr="00811015" w:rsidRDefault="00B30525" w:rsidP="00E91098">
      <w:pPr>
        <w:jc w:val="both"/>
      </w:pPr>
      <w:r w:rsidRPr="00811015">
        <w:t>• проводить лексический анализ слова, характеризуя лексическое значение, принадлежность слова к группе однозначных или многозначных слов, указывая прямое и переносное значение слова, принадлежность слова к активной или пассивной лексике, а также указывая сферу употребления и стилистическую окраску слова;</w:t>
      </w:r>
    </w:p>
    <w:p w:rsidR="00B30525" w:rsidRPr="00811015" w:rsidRDefault="00B30525" w:rsidP="00E91098">
      <w:pPr>
        <w:jc w:val="both"/>
      </w:pPr>
      <w:r w:rsidRPr="00811015">
        <w:t>• группировать слова по тематическим группам;</w:t>
      </w:r>
    </w:p>
    <w:p w:rsidR="00B30525" w:rsidRPr="00811015" w:rsidRDefault="00B30525" w:rsidP="00E91098">
      <w:pPr>
        <w:jc w:val="both"/>
      </w:pPr>
      <w:r w:rsidRPr="00811015">
        <w:t>• подбирать к словам синонимы, антонимы;</w:t>
      </w:r>
    </w:p>
    <w:p w:rsidR="00B30525" w:rsidRPr="00811015" w:rsidRDefault="00B30525" w:rsidP="00E91098">
      <w:pPr>
        <w:jc w:val="both"/>
      </w:pPr>
      <w:r w:rsidRPr="00811015">
        <w:t>• опознавать фразеологические обороты;</w:t>
      </w:r>
    </w:p>
    <w:p w:rsidR="00B30525" w:rsidRPr="00811015" w:rsidRDefault="00B30525" w:rsidP="00E91098">
      <w:pPr>
        <w:jc w:val="both"/>
      </w:pPr>
      <w:r w:rsidRPr="00811015">
        <w:lastRenderedPageBreak/>
        <w:t>• соблюдать лексические нормы в устных и письменных высказываниях;</w:t>
      </w:r>
    </w:p>
    <w:p w:rsidR="00B30525" w:rsidRPr="00811015" w:rsidRDefault="00B30525" w:rsidP="00E91098">
      <w:pPr>
        <w:jc w:val="both"/>
      </w:pPr>
      <w:r w:rsidRPr="00811015">
        <w:t>• использовать лексическую синонимию как средство исправления неоправданного повтора в речи и как средство связи предложений в тексте;</w:t>
      </w:r>
    </w:p>
    <w:p w:rsidR="00B30525" w:rsidRPr="00811015" w:rsidRDefault="00B30525" w:rsidP="00E91098">
      <w:pPr>
        <w:jc w:val="both"/>
      </w:pPr>
      <w:r w:rsidRPr="00811015">
        <w:t>• пользоваться различными видами лексических словарей (толковым словарём, словарём синонимов, антонимов, фразеологическим словарём и др.) и использовать полученную информацию в различных видах деятельности.</w:t>
      </w:r>
    </w:p>
    <w:p w:rsidR="00B30525" w:rsidRPr="00811015" w:rsidRDefault="00B30525" w:rsidP="00E91098">
      <w:pPr>
        <w:jc w:val="both"/>
        <w:rPr>
          <w:b/>
          <w:bCs/>
        </w:rPr>
      </w:pPr>
      <w:r w:rsidRPr="00811015">
        <w:rPr>
          <w:b/>
          <w:bCs/>
        </w:rPr>
        <w:t>Выпускник получит возможность научиться:</w:t>
      </w:r>
    </w:p>
    <w:p w:rsidR="00B30525" w:rsidRPr="00811015" w:rsidRDefault="00B30525" w:rsidP="00E91098">
      <w:pPr>
        <w:jc w:val="both"/>
      </w:pPr>
      <w:r w:rsidRPr="00811015">
        <w:t>• объяснять общие принципы классификации словарного состава русского языка;</w:t>
      </w:r>
    </w:p>
    <w:p w:rsidR="00B30525" w:rsidRPr="00811015" w:rsidRDefault="00B30525" w:rsidP="00E91098">
      <w:pPr>
        <w:jc w:val="both"/>
      </w:pPr>
      <w:r w:rsidRPr="00811015">
        <w:t>• аргументировать различие лексического и грамматического значений слова;</w:t>
      </w:r>
    </w:p>
    <w:p w:rsidR="00B30525" w:rsidRPr="00811015" w:rsidRDefault="00B30525" w:rsidP="00E91098">
      <w:pPr>
        <w:jc w:val="both"/>
      </w:pPr>
      <w:r w:rsidRPr="00811015">
        <w:t>• опознавать омонимы разных видов;</w:t>
      </w:r>
    </w:p>
    <w:p w:rsidR="00B30525" w:rsidRPr="00811015" w:rsidRDefault="00B30525" w:rsidP="00E91098">
      <w:pPr>
        <w:jc w:val="both"/>
      </w:pPr>
      <w:r w:rsidRPr="00811015">
        <w:t>• оценивать собственную и чужую речь с точки зрения точного, уместного и выразительного словоупотребления;</w:t>
      </w:r>
    </w:p>
    <w:p w:rsidR="00B30525" w:rsidRPr="00811015" w:rsidRDefault="00B30525" w:rsidP="00E91098">
      <w:pPr>
        <w:jc w:val="both"/>
      </w:pPr>
      <w:r w:rsidRPr="00811015">
        <w:t xml:space="preserve">• извлекать необходимую информацию из лексических словарей разного типа (толкового словаря, словарей синонимов, антонимов, устаревших слов, иностранных слов, фразеологического словаря и др.) и справочников, в том числе </w:t>
      </w:r>
      <w:proofErr w:type="spellStart"/>
      <w:r w:rsidRPr="00811015">
        <w:t>мультимедийных</w:t>
      </w:r>
      <w:proofErr w:type="spellEnd"/>
      <w:r w:rsidRPr="00811015">
        <w:t>; использовать эту информацию в различных видах деятельности.</w:t>
      </w:r>
    </w:p>
    <w:p w:rsidR="00B30525" w:rsidRPr="00811015" w:rsidRDefault="00B30525" w:rsidP="00E91098">
      <w:pPr>
        <w:jc w:val="both"/>
        <w:rPr>
          <w:b/>
          <w:bCs/>
        </w:rPr>
      </w:pPr>
      <w:r w:rsidRPr="00811015">
        <w:rPr>
          <w:b/>
          <w:bCs/>
        </w:rPr>
        <w:t>Морфология</w:t>
      </w:r>
    </w:p>
    <w:p w:rsidR="00B30525" w:rsidRPr="00811015" w:rsidRDefault="00B30525" w:rsidP="00E91098">
      <w:pPr>
        <w:jc w:val="both"/>
        <w:rPr>
          <w:b/>
          <w:bCs/>
        </w:rPr>
      </w:pPr>
      <w:r w:rsidRPr="00811015">
        <w:rPr>
          <w:b/>
          <w:bCs/>
        </w:rPr>
        <w:t>Выпускник научится:</w:t>
      </w:r>
    </w:p>
    <w:p w:rsidR="00B30525" w:rsidRPr="00811015" w:rsidRDefault="00B30525" w:rsidP="00E91098">
      <w:pPr>
        <w:jc w:val="both"/>
      </w:pPr>
      <w:r w:rsidRPr="00811015">
        <w:t>• опознавать самостоятельные (знаменательные) части речи и их формы, служебные части речи;</w:t>
      </w:r>
    </w:p>
    <w:p w:rsidR="00B30525" w:rsidRPr="00811015" w:rsidRDefault="00B30525" w:rsidP="00E91098">
      <w:pPr>
        <w:jc w:val="both"/>
      </w:pPr>
      <w:r w:rsidRPr="00811015">
        <w:t>• анализировать слово с точки зрения его принадлежности к той или иной части речи;</w:t>
      </w:r>
    </w:p>
    <w:p w:rsidR="00B30525" w:rsidRPr="00811015" w:rsidRDefault="00B30525" w:rsidP="00E91098">
      <w:pPr>
        <w:jc w:val="both"/>
      </w:pPr>
      <w:r w:rsidRPr="00811015">
        <w:t>• употреблять формы слов различных частей речи в соответствии с нормами современного русского литературного языка;</w:t>
      </w:r>
    </w:p>
    <w:p w:rsidR="00B30525" w:rsidRPr="00811015" w:rsidRDefault="00B30525" w:rsidP="00E91098">
      <w:pPr>
        <w:jc w:val="both"/>
      </w:pPr>
      <w:r w:rsidRPr="00811015">
        <w:t>• применять морфологические знания и умения в практике правописания, в различных видах анализа;</w:t>
      </w:r>
    </w:p>
    <w:p w:rsidR="00B30525" w:rsidRPr="00811015" w:rsidRDefault="00B30525" w:rsidP="00E91098">
      <w:pPr>
        <w:jc w:val="both"/>
      </w:pPr>
      <w:r w:rsidRPr="00811015">
        <w:t>• распознавать явления грамматической омонимии, существенные для решения орфографических и пунктуационных задач.</w:t>
      </w:r>
    </w:p>
    <w:p w:rsidR="00B30525" w:rsidRPr="00811015" w:rsidRDefault="00B30525" w:rsidP="00E91098">
      <w:pPr>
        <w:jc w:val="both"/>
        <w:rPr>
          <w:b/>
          <w:bCs/>
        </w:rPr>
      </w:pPr>
      <w:r w:rsidRPr="00811015">
        <w:rPr>
          <w:b/>
          <w:bCs/>
        </w:rPr>
        <w:t>Выпускник получит возможность научиться:</w:t>
      </w:r>
    </w:p>
    <w:p w:rsidR="00B30525" w:rsidRPr="00811015" w:rsidRDefault="00B30525" w:rsidP="00E91098">
      <w:pPr>
        <w:jc w:val="both"/>
      </w:pPr>
      <w:r w:rsidRPr="00811015">
        <w:t>• анализировать синонимические средства морфологии;</w:t>
      </w:r>
    </w:p>
    <w:p w:rsidR="00B30525" w:rsidRPr="00811015" w:rsidRDefault="00B30525" w:rsidP="00E91098">
      <w:pPr>
        <w:jc w:val="both"/>
      </w:pPr>
      <w:r w:rsidRPr="00811015">
        <w:t>• различать грамматические омонимы;</w:t>
      </w:r>
    </w:p>
    <w:p w:rsidR="00B30525" w:rsidRPr="00811015" w:rsidRDefault="00B30525" w:rsidP="00E91098">
      <w:pPr>
        <w:jc w:val="both"/>
      </w:pPr>
      <w:r w:rsidRPr="00811015">
        <w:t>• опознавать основные выразительные средства морфологии в публицистической и художественной речи и оценивать их; объяснять особенности употребления морфологических сре</w:t>
      </w:r>
      <w:proofErr w:type="gramStart"/>
      <w:r w:rsidRPr="00811015">
        <w:t>дств в т</w:t>
      </w:r>
      <w:proofErr w:type="gramEnd"/>
      <w:r w:rsidRPr="00811015">
        <w:t>екстах научного и официально-делового стилей речи;</w:t>
      </w:r>
    </w:p>
    <w:p w:rsidR="00B30525" w:rsidRPr="00811015" w:rsidRDefault="00B30525" w:rsidP="00E91098">
      <w:pPr>
        <w:jc w:val="both"/>
      </w:pPr>
      <w:r w:rsidRPr="00811015">
        <w:t xml:space="preserve">• извлекать необходимую информацию из словарей грамматических трудностей, в том числе </w:t>
      </w:r>
      <w:proofErr w:type="spellStart"/>
      <w:r w:rsidRPr="00811015">
        <w:t>мультимедийных</w:t>
      </w:r>
      <w:proofErr w:type="spellEnd"/>
      <w:r w:rsidRPr="00811015">
        <w:t>; использовать эту информацию в различных видах деятельности.</w:t>
      </w:r>
    </w:p>
    <w:p w:rsidR="00B30525" w:rsidRPr="00811015" w:rsidRDefault="00B30525" w:rsidP="00E91098">
      <w:pPr>
        <w:jc w:val="both"/>
        <w:rPr>
          <w:b/>
          <w:bCs/>
        </w:rPr>
      </w:pPr>
      <w:r w:rsidRPr="00811015">
        <w:rPr>
          <w:b/>
          <w:bCs/>
        </w:rPr>
        <w:t>Синтаксис</w:t>
      </w:r>
    </w:p>
    <w:p w:rsidR="00B30525" w:rsidRPr="00811015" w:rsidRDefault="00B30525" w:rsidP="00E91098">
      <w:pPr>
        <w:jc w:val="both"/>
        <w:rPr>
          <w:b/>
          <w:bCs/>
        </w:rPr>
      </w:pPr>
      <w:r w:rsidRPr="00811015">
        <w:rPr>
          <w:b/>
          <w:bCs/>
        </w:rPr>
        <w:t>Выпускник научится:</w:t>
      </w:r>
    </w:p>
    <w:p w:rsidR="00B30525" w:rsidRPr="00811015" w:rsidRDefault="00B30525" w:rsidP="00E91098">
      <w:pPr>
        <w:jc w:val="both"/>
      </w:pPr>
      <w:r w:rsidRPr="00811015">
        <w:t>• опознавать основные единицы синтаксиса (словосочетание, предложение) и их виды;</w:t>
      </w:r>
    </w:p>
    <w:p w:rsidR="00B30525" w:rsidRPr="00811015" w:rsidRDefault="00B30525" w:rsidP="00E91098">
      <w:pPr>
        <w:jc w:val="both"/>
      </w:pPr>
      <w:r w:rsidRPr="00811015">
        <w:t>• анализировать различные виды словосочетаний и предложений с точки зрения структурной и смысловой организации, функциональной предназначенности;</w:t>
      </w:r>
    </w:p>
    <w:p w:rsidR="00B30525" w:rsidRPr="00811015" w:rsidRDefault="00B30525" w:rsidP="00E91098">
      <w:pPr>
        <w:jc w:val="both"/>
      </w:pPr>
      <w:r w:rsidRPr="00811015">
        <w:t>• употреблять синтаксические единицы в соответствии с нормами современного русского литературного языка;</w:t>
      </w:r>
    </w:p>
    <w:p w:rsidR="00B30525" w:rsidRPr="00811015" w:rsidRDefault="00B30525" w:rsidP="00E91098">
      <w:pPr>
        <w:jc w:val="both"/>
      </w:pPr>
      <w:r w:rsidRPr="00811015">
        <w:t>• использовать разнообразные синонимические синтаксические конструкции в собственной речевой практике;</w:t>
      </w:r>
    </w:p>
    <w:p w:rsidR="00B30525" w:rsidRPr="00811015" w:rsidRDefault="00B30525" w:rsidP="00E91098">
      <w:pPr>
        <w:jc w:val="both"/>
      </w:pPr>
      <w:r w:rsidRPr="00811015">
        <w:t>• применять синтаксические знания и умения в практике правописания, в различных видах анализа.</w:t>
      </w:r>
    </w:p>
    <w:p w:rsidR="00B30525" w:rsidRPr="00811015" w:rsidRDefault="00B30525" w:rsidP="00E91098">
      <w:pPr>
        <w:jc w:val="both"/>
        <w:rPr>
          <w:b/>
          <w:bCs/>
        </w:rPr>
      </w:pPr>
      <w:r w:rsidRPr="00811015">
        <w:rPr>
          <w:b/>
          <w:bCs/>
        </w:rPr>
        <w:t>Выпускник получит возможность научиться:</w:t>
      </w:r>
    </w:p>
    <w:p w:rsidR="00B30525" w:rsidRPr="00811015" w:rsidRDefault="00B30525" w:rsidP="00E91098">
      <w:pPr>
        <w:jc w:val="both"/>
      </w:pPr>
      <w:r w:rsidRPr="00811015">
        <w:t>• анализировать синонимические средства синтаксиса;</w:t>
      </w:r>
    </w:p>
    <w:p w:rsidR="00B30525" w:rsidRPr="00811015" w:rsidRDefault="00B30525" w:rsidP="00E91098">
      <w:pPr>
        <w:jc w:val="both"/>
      </w:pPr>
      <w:r w:rsidRPr="00811015">
        <w:t>• опознавать основные выразительные средства синтаксиса в публицистической и художественной речи и оценивать их; объяснять особенности употребления синтаксических конструкций в текстах научного и официально-делового стилей речи;</w:t>
      </w:r>
    </w:p>
    <w:p w:rsidR="00B30525" w:rsidRPr="00811015" w:rsidRDefault="00B30525" w:rsidP="00E91098">
      <w:pPr>
        <w:jc w:val="both"/>
      </w:pPr>
      <w:r w:rsidRPr="00811015">
        <w:t>• 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w:t>
      </w:r>
    </w:p>
    <w:p w:rsidR="00B30525" w:rsidRPr="00811015" w:rsidRDefault="00B30525" w:rsidP="00E91098">
      <w:pPr>
        <w:jc w:val="both"/>
        <w:rPr>
          <w:b/>
          <w:bCs/>
        </w:rPr>
      </w:pPr>
      <w:r w:rsidRPr="00811015">
        <w:rPr>
          <w:b/>
          <w:bCs/>
        </w:rPr>
        <w:lastRenderedPageBreak/>
        <w:t>Правописание: орфография и пунктуация</w:t>
      </w:r>
    </w:p>
    <w:p w:rsidR="00B30525" w:rsidRPr="00811015" w:rsidRDefault="00B30525" w:rsidP="00E91098">
      <w:pPr>
        <w:jc w:val="both"/>
        <w:rPr>
          <w:b/>
          <w:bCs/>
        </w:rPr>
      </w:pPr>
      <w:r w:rsidRPr="00811015">
        <w:rPr>
          <w:b/>
          <w:bCs/>
        </w:rPr>
        <w:t>Выпускник научится:</w:t>
      </w:r>
    </w:p>
    <w:p w:rsidR="00B30525" w:rsidRPr="00811015" w:rsidRDefault="00B30525" w:rsidP="00E91098">
      <w:pPr>
        <w:jc w:val="both"/>
      </w:pPr>
      <w:r w:rsidRPr="00811015">
        <w:t>• соблюдать орфографические и пунктуационные нормы в процессе письма (в объёме содержания курса);</w:t>
      </w:r>
    </w:p>
    <w:p w:rsidR="00B30525" w:rsidRPr="00811015" w:rsidRDefault="00B30525" w:rsidP="00E91098">
      <w:pPr>
        <w:jc w:val="both"/>
      </w:pPr>
      <w:r w:rsidRPr="00811015">
        <w:t>• объяснять выбор написания в устной форме (рассуждение) и письменной форме (с помощью графических символов);</w:t>
      </w:r>
    </w:p>
    <w:p w:rsidR="00B30525" w:rsidRPr="00811015" w:rsidRDefault="00B30525" w:rsidP="00E91098">
      <w:pPr>
        <w:jc w:val="both"/>
      </w:pPr>
      <w:r w:rsidRPr="00811015">
        <w:t>• обнаруживать и исправлять орфографические и пунктуационные ошибки;</w:t>
      </w:r>
    </w:p>
    <w:p w:rsidR="00B30525" w:rsidRPr="00811015" w:rsidRDefault="00B30525" w:rsidP="00E91098">
      <w:pPr>
        <w:jc w:val="both"/>
      </w:pPr>
      <w:r w:rsidRPr="00811015">
        <w:t>• извлекать необходимую информацию из орфографических словарей и справочников; использовать её в процессе письма.</w:t>
      </w:r>
    </w:p>
    <w:p w:rsidR="00B30525" w:rsidRPr="00811015" w:rsidRDefault="00B30525" w:rsidP="00E91098">
      <w:pPr>
        <w:jc w:val="both"/>
        <w:rPr>
          <w:b/>
          <w:bCs/>
        </w:rPr>
      </w:pPr>
      <w:r w:rsidRPr="00811015">
        <w:rPr>
          <w:b/>
          <w:bCs/>
        </w:rPr>
        <w:t>Выпускник получит возможность научиться:</w:t>
      </w:r>
    </w:p>
    <w:p w:rsidR="00B30525" w:rsidRPr="00811015" w:rsidRDefault="00B30525" w:rsidP="00E91098">
      <w:pPr>
        <w:jc w:val="both"/>
      </w:pPr>
      <w:r w:rsidRPr="00811015">
        <w:t>• демонстрировать роль орфографии и пунктуации в передаче смысловой стороны речи;</w:t>
      </w:r>
    </w:p>
    <w:p w:rsidR="00B30525" w:rsidRPr="00811015" w:rsidRDefault="00B30525" w:rsidP="00E91098">
      <w:pPr>
        <w:jc w:val="both"/>
      </w:pPr>
      <w:r w:rsidRPr="00811015">
        <w:t xml:space="preserve">• извлекать необходимую информацию из </w:t>
      </w:r>
      <w:proofErr w:type="spellStart"/>
      <w:r w:rsidRPr="00811015">
        <w:t>мультимедийных</w:t>
      </w:r>
      <w:proofErr w:type="spellEnd"/>
      <w:r w:rsidRPr="00811015">
        <w:t xml:space="preserve"> орфографических словарей и справочников по правописанию; использовать эту информацию в процессе письма.</w:t>
      </w:r>
    </w:p>
    <w:p w:rsidR="00B30525" w:rsidRPr="00811015" w:rsidRDefault="00B30525" w:rsidP="00E91098">
      <w:pPr>
        <w:jc w:val="both"/>
        <w:rPr>
          <w:b/>
          <w:bCs/>
        </w:rPr>
      </w:pPr>
      <w:r w:rsidRPr="00811015">
        <w:rPr>
          <w:b/>
          <w:bCs/>
        </w:rPr>
        <w:t>Язык и культура</w:t>
      </w:r>
    </w:p>
    <w:p w:rsidR="00B30525" w:rsidRPr="00811015" w:rsidRDefault="00B30525" w:rsidP="00E91098">
      <w:pPr>
        <w:jc w:val="both"/>
        <w:rPr>
          <w:b/>
          <w:bCs/>
        </w:rPr>
      </w:pPr>
      <w:r w:rsidRPr="00811015">
        <w:rPr>
          <w:b/>
          <w:bCs/>
        </w:rPr>
        <w:t>Выпускник научится:</w:t>
      </w:r>
    </w:p>
    <w:p w:rsidR="00B30525" w:rsidRPr="00811015" w:rsidRDefault="00B30525" w:rsidP="00E91098">
      <w:pPr>
        <w:jc w:val="both"/>
      </w:pPr>
      <w:r w:rsidRPr="00811015">
        <w:t>• выявлять единицы языка с национально-культурным компонентом значения в произведениях устного народного творчества, в художественной литературе и исторических текстах;</w:t>
      </w:r>
    </w:p>
    <w:p w:rsidR="00B30525" w:rsidRPr="00811015" w:rsidRDefault="00B30525" w:rsidP="00E91098">
      <w:pPr>
        <w:jc w:val="both"/>
      </w:pPr>
      <w:r w:rsidRPr="00811015">
        <w:t>• приводить примеры, которые доказывают, что изучение языка позволяет лучше узнать историю и культуру страны;</w:t>
      </w:r>
    </w:p>
    <w:p w:rsidR="00B30525" w:rsidRPr="00811015" w:rsidRDefault="00B30525" w:rsidP="00E91098">
      <w:pPr>
        <w:jc w:val="both"/>
      </w:pPr>
      <w:r w:rsidRPr="00811015">
        <w:t>• уместно использовать правила русского речевого этикета в учебной деятельности и повседневной жизни.</w:t>
      </w:r>
    </w:p>
    <w:p w:rsidR="00B30525" w:rsidRPr="00811015" w:rsidRDefault="00B30525" w:rsidP="00E91098">
      <w:pPr>
        <w:jc w:val="both"/>
        <w:rPr>
          <w:b/>
          <w:bCs/>
        </w:rPr>
      </w:pPr>
      <w:r w:rsidRPr="00811015">
        <w:rPr>
          <w:b/>
          <w:bCs/>
        </w:rPr>
        <w:t>Выпускник получит возможность научиться:</w:t>
      </w:r>
    </w:p>
    <w:p w:rsidR="00B30525" w:rsidRPr="00811015" w:rsidRDefault="00B30525" w:rsidP="00E91098">
      <w:pPr>
        <w:jc w:val="both"/>
      </w:pPr>
      <w:r w:rsidRPr="00811015">
        <w:t>• характеризовать на отдельных примерах взаимосвязь языка, культуры и истории народа — носителя языка;</w:t>
      </w:r>
    </w:p>
    <w:p w:rsidR="00B30525" w:rsidRPr="00811015" w:rsidRDefault="00B30525" w:rsidP="00E91098">
      <w:pPr>
        <w:jc w:val="both"/>
      </w:pPr>
      <w:r w:rsidRPr="00811015">
        <w:t>• анализировать и сравнивать русский речевой этикет с речевым этикетом отдельных народов России и мира.</w:t>
      </w:r>
    </w:p>
    <w:p w:rsidR="00B30525" w:rsidRPr="00D63486" w:rsidRDefault="00B30525" w:rsidP="00E332D5">
      <w:pPr>
        <w:ind w:firstLine="709"/>
        <w:jc w:val="both"/>
        <w:rPr>
          <w:b/>
          <w:bCs/>
          <w:sz w:val="28"/>
          <w:szCs w:val="28"/>
        </w:rPr>
      </w:pPr>
      <w:r w:rsidRPr="00D63486">
        <w:rPr>
          <w:b/>
          <w:bCs/>
          <w:sz w:val="28"/>
          <w:szCs w:val="28"/>
        </w:rPr>
        <w:t xml:space="preserve">Требования к устной и письменной речи учащихся, к проведению   письменных работ и проверке тетрадей </w:t>
      </w:r>
    </w:p>
    <w:p w:rsidR="00B30525" w:rsidRPr="00E332D5" w:rsidRDefault="00B30525" w:rsidP="00E332D5">
      <w:pPr>
        <w:ind w:firstLine="709"/>
        <w:jc w:val="both"/>
        <w:rPr>
          <w:b/>
          <w:bCs/>
        </w:rPr>
      </w:pPr>
      <w:r w:rsidRPr="00E332D5">
        <w:t>Виды письменных работ учащихся</w:t>
      </w:r>
    </w:p>
    <w:p w:rsidR="00B30525" w:rsidRPr="00E332D5" w:rsidRDefault="00B30525" w:rsidP="00E332D5">
      <w:pPr>
        <w:pStyle w:val="af"/>
        <w:ind w:firstLine="709"/>
        <w:jc w:val="both"/>
        <w:rPr>
          <w:b w:val="0"/>
          <w:bCs w:val="0"/>
          <w:caps w:val="0"/>
          <w:sz w:val="24"/>
          <w:szCs w:val="24"/>
        </w:rPr>
      </w:pPr>
      <w:r w:rsidRPr="00E332D5">
        <w:rPr>
          <w:b w:val="0"/>
          <w:bCs w:val="0"/>
          <w:caps w:val="0"/>
          <w:sz w:val="24"/>
          <w:szCs w:val="24"/>
        </w:rPr>
        <w:t>Итоговые контрольные работы проводятся:</w:t>
      </w:r>
    </w:p>
    <w:p w:rsidR="00B30525" w:rsidRPr="00E332D5" w:rsidRDefault="00B30525" w:rsidP="00E332D5">
      <w:pPr>
        <w:pStyle w:val="af"/>
        <w:numPr>
          <w:ilvl w:val="0"/>
          <w:numId w:val="20"/>
        </w:numPr>
        <w:ind w:left="0" w:firstLine="709"/>
        <w:jc w:val="both"/>
        <w:rPr>
          <w:b w:val="0"/>
          <w:bCs w:val="0"/>
          <w:caps w:val="0"/>
          <w:sz w:val="24"/>
          <w:szCs w:val="24"/>
        </w:rPr>
      </w:pPr>
      <w:r w:rsidRPr="00E332D5">
        <w:rPr>
          <w:b w:val="0"/>
          <w:bCs w:val="0"/>
          <w:caps w:val="0"/>
          <w:sz w:val="24"/>
          <w:szCs w:val="24"/>
        </w:rPr>
        <w:t>после изучения наиболее значительных тем программы;</w:t>
      </w:r>
    </w:p>
    <w:p w:rsidR="00B30525" w:rsidRPr="00E332D5" w:rsidRDefault="00B30525" w:rsidP="00E332D5">
      <w:pPr>
        <w:pStyle w:val="af"/>
        <w:numPr>
          <w:ilvl w:val="0"/>
          <w:numId w:val="20"/>
        </w:numPr>
        <w:ind w:left="0" w:firstLine="709"/>
        <w:jc w:val="both"/>
        <w:rPr>
          <w:b w:val="0"/>
          <w:bCs w:val="0"/>
          <w:caps w:val="0"/>
          <w:sz w:val="24"/>
          <w:szCs w:val="24"/>
        </w:rPr>
      </w:pPr>
      <w:r w:rsidRPr="00E332D5">
        <w:rPr>
          <w:b w:val="0"/>
          <w:bCs w:val="0"/>
          <w:caps w:val="0"/>
          <w:sz w:val="24"/>
          <w:szCs w:val="24"/>
        </w:rPr>
        <w:t>в конце учебной четверти, полугодия.</w:t>
      </w:r>
    </w:p>
    <w:p w:rsidR="00B30525" w:rsidRPr="00E332D5" w:rsidRDefault="00B30525" w:rsidP="00E332D5">
      <w:pPr>
        <w:pStyle w:val="af"/>
        <w:ind w:firstLine="709"/>
        <w:jc w:val="both"/>
        <w:rPr>
          <w:b w:val="0"/>
          <w:bCs w:val="0"/>
          <w:caps w:val="0"/>
          <w:sz w:val="24"/>
          <w:szCs w:val="24"/>
        </w:rPr>
      </w:pPr>
      <w:r w:rsidRPr="00E332D5">
        <w:rPr>
          <w:b w:val="0"/>
          <w:bCs w:val="0"/>
          <w:caps w:val="0"/>
          <w:sz w:val="24"/>
          <w:szCs w:val="24"/>
        </w:rPr>
        <w:t>В один рабочий день следует давать в классе только одну письменную итоговую контрольную работу, а в течение недели – не более двух. При планировании контрольных работ в каждом классе необходимо предусмотреть равномерное их распределение в течение всей четверти, не допуская скопления письменных контрольных работ к концу четверти, полугодия.</w:t>
      </w:r>
    </w:p>
    <w:p w:rsidR="00B30525" w:rsidRPr="00E332D5" w:rsidRDefault="00B30525" w:rsidP="00E332D5">
      <w:pPr>
        <w:pStyle w:val="af"/>
        <w:ind w:firstLine="709"/>
        <w:jc w:val="both"/>
        <w:rPr>
          <w:b w:val="0"/>
          <w:bCs w:val="0"/>
          <w:caps w:val="0"/>
          <w:sz w:val="24"/>
          <w:szCs w:val="24"/>
        </w:rPr>
      </w:pPr>
      <w:r w:rsidRPr="00E332D5">
        <w:rPr>
          <w:b w:val="0"/>
          <w:bCs w:val="0"/>
          <w:caps w:val="0"/>
          <w:sz w:val="24"/>
          <w:szCs w:val="24"/>
        </w:rPr>
        <w:t>Не рекомендуется проводить контрольные работы в первый день четверти, в первый день после праздника, в понедельник.</w:t>
      </w:r>
    </w:p>
    <w:p w:rsidR="00B30525" w:rsidRPr="00E332D5" w:rsidRDefault="00B30525" w:rsidP="00E332D5">
      <w:pPr>
        <w:pStyle w:val="af"/>
        <w:ind w:firstLine="709"/>
        <w:jc w:val="both"/>
        <w:rPr>
          <w:caps w:val="0"/>
          <w:sz w:val="24"/>
          <w:szCs w:val="24"/>
        </w:rPr>
      </w:pPr>
      <w:r w:rsidRPr="00E332D5">
        <w:rPr>
          <w:caps w:val="0"/>
          <w:sz w:val="24"/>
          <w:szCs w:val="24"/>
        </w:rPr>
        <w:t>Количество итоговых контрольных работ</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73"/>
        <w:gridCol w:w="1039"/>
        <w:gridCol w:w="1120"/>
        <w:gridCol w:w="1202"/>
        <w:gridCol w:w="1282"/>
        <w:gridCol w:w="1120"/>
        <w:gridCol w:w="1039"/>
        <w:gridCol w:w="1120"/>
      </w:tblGrid>
      <w:tr w:rsidR="00B30525" w:rsidRPr="00E332D5" w:rsidTr="006B3D9F">
        <w:trPr>
          <w:cantSplit/>
        </w:trPr>
        <w:tc>
          <w:tcPr>
            <w:tcW w:w="2073" w:type="dxa"/>
            <w:vMerge w:val="restart"/>
          </w:tcPr>
          <w:p w:rsidR="00B30525" w:rsidRPr="00E332D5" w:rsidRDefault="00B30525" w:rsidP="006B3D9F">
            <w:pPr>
              <w:jc w:val="both"/>
              <w:rPr>
                <w:b/>
                <w:bCs/>
              </w:rPr>
            </w:pPr>
            <w:r w:rsidRPr="00E332D5">
              <w:rPr>
                <w:b/>
                <w:bCs/>
              </w:rPr>
              <w:t>Предметы</w:t>
            </w:r>
          </w:p>
          <w:p w:rsidR="00B30525" w:rsidRPr="00E332D5" w:rsidRDefault="00B30525" w:rsidP="006B3D9F">
            <w:pPr>
              <w:jc w:val="both"/>
              <w:rPr>
                <w:b/>
                <w:bCs/>
              </w:rPr>
            </w:pPr>
            <w:r w:rsidRPr="00E332D5">
              <w:rPr>
                <w:b/>
                <w:bCs/>
              </w:rPr>
              <w:t>Вид работы</w:t>
            </w:r>
          </w:p>
        </w:tc>
        <w:tc>
          <w:tcPr>
            <w:tcW w:w="7922" w:type="dxa"/>
            <w:gridSpan w:val="7"/>
          </w:tcPr>
          <w:p w:rsidR="00B30525" w:rsidRPr="00E332D5" w:rsidRDefault="00B30525" w:rsidP="006B3D9F">
            <w:pPr>
              <w:ind w:firstLine="709"/>
              <w:jc w:val="both"/>
              <w:rPr>
                <w:b/>
                <w:bCs/>
              </w:rPr>
            </w:pPr>
            <w:r w:rsidRPr="00E332D5">
              <w:rPr>
                <w:b/>
                <w:bCs/>
              </w:rPr>
              <w:t xml:space="preserve">Рекомендуемое число итоговых контрольных работ в год </w:t>
            </w:r>
          </w:p>
          <w:p w:rsidR="00B30525" w:rsidRPr="00E332D5" w:rsidRDefault="00B30525" w:rsidP="006B3D9F">
            <w:pPr>
              <w:ind w:firstLine="709"/>
              <w:jc w:val="both"/>
              <w:rPr>
                <w:b/>
                <w:bCs/>
              </w:rPr>
            </w:pPr>
            <w:r w:rsidRPr="00E332D5">
              <w:rPr>
                <w:b/>
                <w:bCs/>
              </w:rPr>
              <w:t>по классам</w:t>
            </w:r>
          </w:p>
        </w:tc>
      </w:tr>
      <w:tr w:rsidR="00B30525" w:rsidRPr="00E332D5" w:rsidTr="006B3D9F">
        <w:trPr>
          <w:cantSplit/>
        </w:trPr>
        <w:tc>
          <w:tcPr>
            <w:tcW w:w="2073" w:type="dxa"/>
            <w:vMerge/>
          </w:tcPr>
          <w:p w:rsidR="00B30525" w:rsidRPr="00E332D5" w:rsidRDefault="00B30525" w:rsidP="006B3D9F">
            <w:pPr>
              <w:ind w:firstLine="709"/>
              <w:jc w:val="both"/>
              <w:rPr>
                <w:b/>
                <w:bCs/>
              </w:rPr>
            </w:pPr>
          </w:p>
        </w:tc>
        <w:tc>
          <w:tcPr>
            <w:tcW w:w="1039" w:type="dxa"/>
          </w:tcPr>
          <w:p w:rsidR="00B30525" w:rsidRPr="00E332D5" w:rsidRDefault="00B30525" w:rsidP="006B3D9F">
            <w:pPr>
              <w:ind w:firstLine="709"/>
              <w:jc w:val="both"/>
              <w:rPr>
                <w:b/>
                <w:bCs/>
                <w:lang w:val="en-US"/>
              </w:rPr>
            </w:pPr>
            <w:r w:rsidRPr="00E332D5">
              <w:rPr>
                <w:b/>
                <w:bCs/>
                <w:lang w:val="en-US"/>
              </w:rPr>
              <w:t>V</w:t>
            </w:r>
          </w:p>
        </w:tc>
        <w:tc>
          <w:tcPr>
            <w:tcW w:w="1120" w:type="dxa"/>
          </w:tcPr>
          <w:p w:rsidR="00B30525" w:rsidRPr="00E332D5" w:rsidRDefault="00B30525" w:rsidP="00D63486">
            <w:pPr>
              <w:jc w:val="both"/>
              <w:rPr>
                <w:b/>
                <w:bCs/>
                <w:lang w:val="en-US"/>
              </w:rPr>
            </w:pPr>
            <w:r w:rsidRPr="00E332D5">
              <w:rPr>
                <w:b/>
                <w:bCs/>
                <w:lang w:val="en-US"/>
              </w:rPr>
              <w:t>VI</w:t>
            </w:r>
          </w:p>
        </w:tc>
        <w:tc>
          <w:tcPr>
            <w:tcW w:w="1202" w:type="dxa"/>
          </w:tcPr>
          <w:p w:rsidR="00B30525" w:rsidRPr="00E332D5" w:rsidRDefault="00B30525" w:rsidP="00D63486">
            <w:pPr>
              <w:pStyle w:val="1"/>
              <w:spacing w:before="0" w:after="0"/>
              <w:jc w:val="both"/>
              <w:rPr>
                <w:rFonts w:ascii="Times New Roman" w:hAnsi="Times New Roman" w:cs="Times New Roman"/>
                <w:sz w:val="24"/>
                <w:szCs w:val="24"/>
              </w:rPr>
            </w:pPr>
            <w:r w:rsidRPr="00E332D5">
              <w:rPr>
                <w:rFonts w:ascii="Times New Roman" w:hAnsi="Times New Roman" w:cs="Times New Roman"/>
                <w:sz w:val="24"/>
                <w:szCs w:val="24"/>
              </w:rPr>
              <w:t>VII</w:t>
            </w:r>
          </w:p>
        </w:tc>
        <w:tc>
          <w:tcPr>
            <w:tcW w:w="1282" w:type="dxa"/>
          </w:tcPr>
          <w:p w:rsidR="00B30525" w:rsidRPr="00E332D5" w:rsidRDefault="00B30525" w:rsidP="00D63486">
            <w:pPr>
              <w:jc w:val="both"/>
              <w:rPr>
                <w:b/>
                <w:bCs/>
                <w:lang w:val="en-US"/>
              </w:rPr>
            </w:pPr>
            <w:r w:rsidRPr="00E332D5">
              <w:rPr>
                <w:b/>
                <w:bCs/>
                <w:lang w:val="en-US"/>
              </w:rPr>
              <w:t>VIII</w:t>
            </w:r>
          </w:p>
        </w:tc>
        <w:tc>
          <w:tcPr>
            <w:tcW w:w="1120" w:type="dxa"/>
          </w:tcPr>
          <w:p w:rsidR="00B30525" w:rsidRPr="00E332D5" w:rsidRDefault="00B30525" w:rsidP="00D63486">
            <w:pPr>
              <w:jc w:val="both"/>
              <w:rPr>
                <w:b/>
                <w:bCs/>
                <w:lang w:val="en-US"/>
              </w:rPr>
            </w:pPr>
            <w:r w:rsidRPr="00E332D5">
              <w:rPr>
                <w:b/>
                <w:bCs/>
                <w:lang w:val="en-US"/>
              </w:rPr>
              <w:t>IX</w:t>
            </w:r>
          </w:p>
        </w:tc>
        <w:tc>
          <w:tcPr>
            <w:tcW w:w="1039" w:type="dxa"/>
          </w:tcPr>
          <w:p w:rsidR="00B30525" w:rsidRPr="00E332D5" w:rsidRDefault="00B30525" w:rsidP="006B3D9F">
            <w:pPr>
              <w:ind w:firstLine="709"/>
              <w:jc w:val="both"/>
              <w:rPr>
                <w:b/>
                <w:bCs/>
                <w:lang w:val="en-US"/>
              </w:rPr>
            </w:pPr>
          </w:p>
        </w:tc>
        <w:tc>
          <w:tcPr>
            <w:tcW w:w="1120" w:type="dxa"/>
          </w:tcPr>
          <w:p w:rsidR="00B30525" w:rsidRPr="00E332D5" w:rsidRDefault="00B30525" w:rsidP="006B3D9F">
            <w:pPr>
              <w:ind w:firstLine="709"/>
              <w:jc w:val="both"/>
              <w:rPr>
                <w:b/>
                <w:bCs/>
              </w:rPr>
            </w:pPr>
          </w:p>
        </w:tc>
      </w:tr>
      <w:tr w:rsidR="00B30525" w:rsidRPr="00E332D5" w:rsidTr="006B3D9F">
        <w:tc>
          <w:tcPr>
            <w:tcW w:w="2073" w:type="dxa"/>
          </w:tcPr>
          <w:p w:rsidR="00B30525" w:rsidRPr="00E332D5" w:rsidRDefault="00B30525" w:rsidP="006B3D9F">
            <w:pPr>
              <w:pStyle w:val="2"/>
              <w:spacing w:before="0" w:after="0"/>
              <w:jc w:val="both"/>
              <w:rPr>
                <w:rFonts w:ascii="Times New Roman" w:hAnsi="Times New Roman" w:cs="Times New Roman"/>
                <w:sz w:val="24"/>
                <w:szCs w:val="24"/>
              </w:rPr>
            </w:pPr>
            <w:r w:rsidRPr="00E332D5">
              <w:rPr>
                <w:rFonts w:ascii="Times New Roman" w:hAnsi="Times New Roman" w:cs="Times New Roman"/>
                <w:sz w:val="24"/>
                <w:szCs w:val="24"/>
              </w:rPr>
              <w:t>Русский язык</w:t>
            </w:r>
          </w:p>
        </w:tc>
        <w:tc>
          <w:tcPr>
            <w:tcW w:w="1039" w:type="dxa"/>
          </w:tcPr>
          <w:p w:rsidR="00B30525" w:rsidRPr="00E332D5" w:rsidRDefault="00B30525" w:rsidP="006B3D9F">
            <w:pPr>
              <w:ind w:firstLine="709"/>
              <w:jc w:val="both"/>
            </w:pPr>
          </w:p>
        </w:tc>
        <w:tc>
          <w:tcPr>
            <w:tcW w:w="1120" w:type="dxa"/>
          </w:tcPr>
          <w:p w:rsidR="00B30525" w:rsidRPr="00E332D5" w:rsidRDefault="00B30525" w:rsidP="006B3D9F">
            <w:pPr>
              <w:ind w:firstLine="709"/>
              <w:jc w:val="both"/>
            </w:pPr>
          </w:p>
        </w:tc>
        <w:tc>
          <w:tcPr>
            <w:tcW w:w="1202" w:type="dxa"/>
          </w:tcPr>
          <w:p w:rsidR="00B30525" w:rsidRPr="00E332D5" w:rsidRDefault="00B30525" w:rsidP="006B3D9F">
            <w:pPr>
              <w:ind w:firstLine="709"/>
              <w:jc w:val="both"/>
            </w:pPr>
          </w:p>
        </w:tc>
        <w:tc>
          <w:tcPr>
            <w:tcW w:w="1282" w:type="dxa"/>
          </w:tcPr>
          <w:p w:rsidR="00B30525" w:rsidRPr="00E332D5" w:rsidRDefault="00B30525" w:rsidP="006B3D9F">
            <w:pPr>
              <w:ind w:firstLine="709"/>
              <w:jc w:val="both"/>
            </w:pPr>
          </w:p>
        </w:tc>
        <w:tc>
          <w:tcPr>
            <w:tcW w:w="1120" w:type="dxa"/>
          </w:tcPr>
          <w:p w:rsidR="00B30525" w:rsidRPr="00E332D5" w:rsidRDefault="00B30525" w:rsidP="006B3D9F">
            <w:pPr>
              <w:ind w:firstLine="709"/>
              <w:jc w:val="both"/>
            </w:pPr>
          </w:p>
        </w:tc>
        <w:tc>
          <w:tcPr>
            <w:tcW w:w="1039" w:type="dxa"/>
          </w:tcPr>
          <w:p w:rsidR="00B30525" w:rsidRPr="00E332D5" w:rsidRDefault="00B30525" w:rsidP="006B3D9F">
            <w:pPr>
              <w:ind w:firstLine="709"/>
              <w:jc w:val="both"/>
            </w:pPr>
          </w:p>
        </w:tc>
        <w:tc>
          <w:tcPr>
            <w:tcW w:w="1120" w:type="dxa"/>
          </w:tcPr>
          <w:p w:rsidR="00B30525" w:rsidRPr="00E332D5" w:rsidRDefault="00B30525" w:rsidP="006B3D9F">
            <w:pPr>
              <w:ind w:firstLine="709"/>
              <w:jc w:val="both"/>
            </w:pPr>
          </w:p>
        </w:tc>
      </w:tr>
      <w:tr w:rsidR="00B30525" w:rsidRPr="00E332D5" w:rsidTr="006B3D9F">
        <w:tc>
          <w:tcPr>
            <w:tcW w:w="2073" w:type="dxa"/>
          </w:tcPr>
          <w:p w:rsidR="00B30525" w:rsidRPr="00E332D5" w:rsidRDefault="00B30525" w:rsidP="006B3D9F">
            <w:pPr>
              <w:jc w:val="both"/>
            </w:pPr>
            <w:r w:rsidRPr="00E332D5">
              <w:t>диктанты</w:t>
            </w:r>
          </w:p>
        </w:tc>
        <w:tc>
          <w:tcPr>
            <w:tcW w:w="1039" w:type="dxa"/>
          </w:tcPr>
          <w:p w:rsidR="00B30525" w:rsidRPr="00E332D5" w:rsidRDefault="00B30525" w:rsidP="006B3D9F">
            <w:pPr>
              <w:ind w:firstLine="709"/>
              <w:jc w:val="both"/>
            </w:pPr>
            <w:r w:rsidRPr="00E332D5">
              <w:t>8</w:t>
            </w:r>
          </w:p>
        </w:tc>
        <w:tc>
          <w:tcPr>
            <w:tcW w:w="1120" w:type="dxa"/>
          </w:tcPr>
          <w:p w:rsidR="00B30525" w:rsidRPr="00E332D5" w:rsidRDefault="00B30525" w:rsidP="006B3D9F">
            <w:pPr>
              <w:ind w:firstLine="709"/>
              <w:jc w:val="both"/>
            </w:pPr>
            <w:r w:rsidRPr="00E332D5">
              <w:t>8</w:t>
            </w:r>
          </w:p>
        </w:tc>
        <w:tc>
          <w:tcPr>
            <w:tcW w:w="1202" w:type="dxa"/>
          </w:tcPr>
          <w:p w:rsidR="00B30525" w:rsidRPr="00E332D5" w:rsidRDefault="00B30525" w:rsidP="006B3D9F">
            <w:pPr>
              <w:ind w:firstLine="709"/>
              <w:jc w:val="both"/>
            </w:pPr>
            <w:r w:rsidRPr="00E332D5">
              <w:t>6</w:t>
            </w:r>
          </w:p>
        </w:tc>
        <w:tc>
          <w:tcPr>
            <w:tcW w:w="1282" w:type="dxa"/>
          </w:tcPr>
          <w:p w:rsidR="00B30525" w:rsidRPr="00E332D5" w:rsidRDefault="00B30525" w:rsidP="006B3D9F">
            <w:pPr>
              <w:ind w:firstLine="709"/>
              <w:jc w:val="both"/>
            </w:pPr>
            <w:r w:rsidRPr="00E332D5">
              <w:t>5</w:t>
            </w:r>
          </w:p>
        </w:tc>
        <w:tc>
          <w:tcPr>
            <w:tcW w:w="1120" w:type="dxa"/>
          </w:tcPr>
          <w:p w:rsidR="00B30525" w:rsidRPr="00E332D5" w:rsidRDefault="00B30525" w:rsidP="006B3D9F">
            <w:pPr>
              <w:ind w:firstLine="709"/>
              <w:jc w:val="both"/>
            </w:pPr>
            <w:r w:rsidRPr="00E332D5">
              <w:t>3</w:t>
            </w:r>
          </w:p>
        </w:tc>
        <w:tc>
          <w:tcPr>
            <w:tcW w:w="1039" w:type="dxa"/>
          </w:tcPr>
          <w:p w:rsidR="00B30525" w:rsidRPr="00E332D5" w:rsidRDefault="00B30525" w:rsidP="006B3D9F">
            <w:pPr>
              <w:ind w:firstLine="709"/>
              <w:jc w:val="both"/>
            </w:pPr>
          </w:p>
        </w:tc>
        <w:tc>
          <w:tcPr>
            <w:tcW w:w="1120" w:type="dxa"/>
          </w:tcPr>
          <w:p w:rsidR="00B30525" w:rsidRPr="00E332D5" w:rsidRDefault="00B30525" w:rsidP="006B3D9F">
            <w:pPr>
              <w:ind w:firstLine="709"/>
              <w:jc w:val="both"/>
            </w:pPr>
          </w:p>
        </w:tc>
      </w:tr>
      <w:tr w:rsidR="00B30525" w:rsidRPr="00E332D5" w:rsidTr="006B3D9F">
        <w:tc>
          <w:tcPr>
            <w:tcW w:w="2073" w:type="dxa"/>
          </w:tcPr>
          <w:p w:rsidR="00B30525" w:rsidRPr="00E332D5" w:rsidRDefault="00B30525" w:rsidP="006B3D9F">
            <w:pPr>
              <w:jc w:val="both"/>
            </w:pPr>
            <w:r w:rsidRPr="00E332D5">
              <w:t>изложения</w:t>
            </w:r>
          </w:p>
        </w:tc>
        <w:tc>
          <w:tcPr>
            <w:tcW w:w="1039" w:type="dxa"/>
          </w:tcPr>
          <w:p w:rsidR="00B30525" w:rsidRPr="00E332D5" w:rsidRDefault="00B30525" w:rsidP="006B3D9F">
            <w:pPr>
              <w:ind w:firstLine="709"/>
              <w:jc w:val="both"/>
            </w:pPr>
            <w:r w:rsidRPr="00E332D5">
              <w:t>2</w:t>
            </w:r>
          </w:p>
        </w:tc>
        <w:tc>
          <w:tcPr>
            <w:tcW w:w="1120" w:type="dxa"/>
          </w:tcPr>
          <w:p w:rsidR="00B30525" w:rsidRPr="00E332D5" w:rsidRDefault="00B30525" w:rsidP="006B3D9F">
            <w:pPr>
              <w:ind w:firstLine="709"/>
              <w:jc w:val="both"/>
            </w:pPr>
            <w:r w:rsidRPr="00E332D5">
              <w:t>2</w:t>
            </w:r>
          </w:p>
        </w:tc>
        <w:tc>
          <w:tcPr>
            <w:tcW w:w="1202" w:type="dxa"/>
          </w:tcPr>
          <w:p w:rsidR="00B30525" w:rsidRPr="00E332D5" w:rsidRDefault="00B30525" w:rsidP="006B3D9F">
            <w:pPr>
              <w:ind w:firstLine="709"/>
              <w:jc w:val="both"/>
            </w:pPr>
            <w:r w:rsidRPr="00E332D5">
              <w:t>2</w:t>
            </w:r>
          </w:p>
        </w:tc>
        <w:tc>
          <w:tcPr>
            <w:tcW w:w="1282" w:type="dxa"/>
          </w:tcPr>
          <w:p w:rsidR="00B30525" w:rsidRPr="00E332D5" w:rsidRDefault="00B30525" w:rsidP="006B3D9F">
            <w:pPr>
              <w:ind w:firstLine="709"/>
              <w:jc w:val="both"/>
            </w:pPr>
            <w:r w:rsidRPr="00E332D5">
              <w:t>2</w:t>
            </w:r>
          </w:p>
        </w:tc>
        <w:tc>
          <w:tcPr>
            <w:tcW w:w="1120" w:type="dxa"/>
          </w:tcPr>
          <w:p w:rsidR="00B30525" w:rsidRPr="00E332D5" w:rsidRDefault="00B30525" w:rsidP="006B3D9F">
            <w:pPr>
              <w:ind w:firstLine="709"/>
              <w:jc w:val="both"/>
            </w:pPr>
            <w:r w:rsidRPr="00E332D5">
              <w:t>-</w:t>
            </w:r>
          </w:p>
        </w:tc>
        <w:tc>
          <w:tcPr>
            <w:tcW w:w="1039" w:type="dxa"/>
          </w:tcPr>
          <w:p w:rsidR="00B30525" w:rsidRPr="00E332D5" w:rsidRDefault="00B30525" w:rsidP="006B3D9F">
            <w:pPr>
              <w:ind w:firstLine="709"/>
              <w:jc w:val="both"/>
            </w:pPr>
          </w:p>
        </w:tc>
        <w:tc>
          <w:tcPr>
            <w:tcW w:w="1120" w:type="dxa"/>
          </w:tcPr>
          <w:p w:rsidR="00B30525" w:rsidRPr="00E332D5" w:rsidRDefault="00B30525" w:rsidP="006B3D9F">
            <w:pPr>
              <w:ind w:firstLine="709"/>
              <w:jc w:val="both"/>
            </w:pPr>
          </w:p>
        </w:tc>
      </w:tr>
      <w:tr w:rsidR="00B30525" w:rsidRPr="00E332D5" w:rsidTr="006B3D9F">
        <w:tc>
          <w:tcPr>
            <w:tcW w:w="2073" w:type="dxa"/>
          </w:tcPr>
          <w:p w:rsidR="00B30525" w:rsidRPr="00E332D5" w:rsidRDefault="00B30525" w:rsidP="006B3D9F">
            <w:pPr>
              <w:jc w:val="both"/>
            </w:pPr>
            <w:r w:rsidRPr="00E332D5">
              <w:t>сочинения</w:t>
            </w:r>
          </w:p>
        </w:tc>
        <w:tc>
          <w:tcPr>
            <w:tcW w:w="1039" w:type="dxa"/>
          </w:tcPr>
          <w:p w:rsidR="00B30525" w:rsidRPr="00E332D5" w:rsidRDefault="00B30525" w:rsidP="006B3D9F">
            <w:pPr>
              <w:ind w:firstLine="709"/>
              <w:jc w:val="both"/>
            </w:pPr>
            <w:r w:rsidRPr="00E332D5">
              <w:t>2</w:t>
            </w:r>
          </w:p>
        </w:tc>
        <w:tc>
          <w:tcPr>
            <w:tcW w:w="1120" w:type="dxa"/>
          </w:tcPr>
          <w:p w:rsidR="00B30525" w:rsidRPr="00E332D5" w:rsidRDefault="00B30525" w:rsidP="006B3D9F">
            <w:pPr>
              <w:ind w:firstLine="709"/>
              <w:jc w:val="both"/>
            </w:pPr>
            <w:r w:rsidRPr="00E332D5">
              <w:t>2</w:t>
            </w:r>
          </w:p>
        </w:tc>
        <w:tc>
          <w:tcPr>
            <w:tcW w:w="1202" w:type="dxa"/>
          </w:tcPr>
          <w:p w:rsidR="00B30525" w:rsidRPr="00E332D5" w:rsidRDefault="00B30525" w:rsidP="006B3D9F">
            <w:pPr>
              <w:ind w:firstLine="709"/>
              <w:jc w:val="both"/>
            </w:pPr>
            <w:r w:rsidRPr="00E332D5">
              <w:t>2</w:t>
            </w:r>
          </w:p>
        </w:tc>
        <w:tc>
          <w:tcPr>
            <w:tcW w:w="1282" w:type="dxa"/>
          </w:tcPr>
          <w:p w:rsidR="00B30525" w:rsidRPr="00E332D5" w:rsidRDefault="00B30525" w:rsidP="006B3D9F">
            <w:pPr>
              <w:ind w:firstLine="709"/>
              <w:jc w:val="both"/>
            </w:pPr>
            <w:r w:rsidRPr="00E332D5">
              <w:t>3</w:t>
            </w:r>
          </w:p>
        </w:tc>
        <w:tc>
          <w:tcPr>
            <w:tcW w:w="1120" w:type="dxa"/>
          </w:tcPr>
          <w:p w:rsidR="00B30525" w:rsidRPr="00E332D5" w:rsidRDefault="00B30525" w:rsidP="006B3D9F">
            <w:pPr>
              <w:ind w:firstLine="709"/>
              <w:jc w:val="both"/>
            </w:pPr>
            <w:r w:rsidRPr="00E332D5">
              <w:t>3</w:t>
            </w:r>
          </w:p>
        </w:tc>
        <w:tc>
          <w:tcPr>
            <w:tcW w:w="1039" w:type="dxa"/>
          </w:tcPr>
          <w:p w:rsidR="00B30525" w:rsidRPr="00E332D5" w:rsidRDefault="00B30525" w:rsidP="006B3D9F">
            <w:pPr>
              <w:ind w:firstLine="709"/>
              <w:jc w:val="both"/>
            </w:pPr>
          </w:p>
        </w:tc>
        <w:tc>
          <w:tcPr>
            <w:tcW w:w="1120" w:type="dxa"/>
          </w:tcPr>
          <w:p w:rsidR="00B30525" w:rsidRPr="00E332D5" w:rsidRDefault="00B30525" w:rsidP="006B3D9F">
            <w:pPr>
              <w:ind w:firstLine="709"/>
              <w:jc w:val="both"/>
            </w:pPr>
          </w:p>
        </w:tc>
      </w:tr>
    </w:tbl>
    <w:p w:rsidR="00B30525" w:rsidRPr="00E332D5" w:rsidRDefault="00B30525" w:rsidP="00E332D5">
      <w:pPr>
        <w:pStyle w:val="1"/>
        <w:spacing w:before="0" w:after="0"/>
        <w:ind w:firstLine="709"/>
        <w:jc w:val="both"/>
        <w:rPr>
          <w:rFonts w:ascii="Times New Roman" w:hAnsi="Times New Roman" w:cs="Times New Roman"/>
          <w:caps/>
          <w:sz w:val="24"/>
          <w:szCs w:val="24"/>
        </w:rPr>
      </w:pPr>
      <w:r w:rsidRPr="00E332D5">
        <w:rPr>
          <w:rFonts w:ascii="Times New Roman" w:hAnsi="Times New Roman" w:cs="Times New Roman"/>
          <w:sz w:val="24"/>
          <w:szCs w:val="24"/>
        </w:rPr>
        <w:t>Рекомендуемое количество слов в текстах контрольных работ по русскому языку</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14"/>
        <w:gridCol w:w="1914"/>
        <w:gridCol w:w="1914"/>
        <w:gridCol w:w="1914"/>
        <w:gridCol w:w="1915"/>
      </w:tblGrid>
      <w:tr w:rsidR="00B30525" w:rsidRPr="00E332D5" w:rsidTr="006B3D9F">
        <w:tc>
          <w:tcPr>
            <w:tcW w:w="1914" w:type="dxa"/>
          </w:tcPr>
          <w:p w:rsidR="00B30525" w:rsidRPr="00E332D5" w:rsidRDefault="00B30525" w:rsidP="006B3D9F">
            <w:pPr>
              <w:pStyle w:val="1"/>
              <w:spacing w:before="0" w:after="0"/>
              <w:ind w:firstLine="709"/>
              <w:jc w:val="both"/>
              <w:rPr>
                <w:rFonts w:ascii="Times New Roman" w:hAnsi="Times New Roman" w:cs="Times New Roman"/>
                <w:sz w:val="24"/>
                <w:szCs w:val="24"/>
              </w:rPr>
            </w:pPr>
            <w:r w:rsidRPr="00E332D5">
              <w:rPr>
                <w:rFonts w:ascii="Times New Roman" w:hAnsi="Times New Roman" w:cs="Times New Roman"/>
                <w:sz w:val="24"/>
                <w:szCs w:val="24"/>
              </w:rPr>
              <w:t>Класс</w:t>
            </w:r>
          </w:p>
        </w:tc>
        <w:tc>
          <w:tcPr>
            <w:tcW w:w="1914" w:type="dxa"/>
          </w:tcPr>
          <w:p w:rsidR="00B30525" w:rsidRPr="00E332D5" w:rsidRDefault="00B30525" w:rsidP="006B3D9F">
            <w:pPr>
              <w:ind w:firstLine="709"/>
              <w:jc w:val="both"/>
              <w:rPr>
                <w:b/>
                <w:bCs/>
              </w:rPr>
            </w:pPr>
            <w:r w:rsidRPr="00E332D5">
              <w:rPr>
                <w:b/>
                <w:bCs/>
              </w:rPr>
              <w:t>Словарный диктант</w:t>
            </w:r>
          </w:p>
        </w:tc>
        <w:tc>
          <w:tcPr>
            <w:tcW w:w="1914" w:type="dxa"/>
          </w:tcPr>
          <w:p w:rsidR="00B30525" w:rsidRPr="00E332D5" w:rsidRDefault="00B30525" w:rsidP="006B3D9F">
            <w:pPr>
              <w:ind w:firstLine="709"/>
              <w:jc w:val="both"/>
              <w:rPr>
                <w:b/>
                <w:bCs/>
              </w:rPr>
            </w:pPr>
            <w:r w:rsidRPr="00E332D5">
              <w:rPr>
                <w:b/>
                <w:bCs/>
              </w:rPr>
              <w:t>Контрольный диктант</w:t>
            </w:r>
          </w:p>
        </w:tc>
        <w:tc>
          <w:tcPr>
            <w:tcW w:w="1914" w:type="dxa"/>
          </w:tcPr>
          <w:p w:rsidR="00B30525" w:rsidRPr="00E332D5" w:rsidRDefault="00B30525" w:rsidP="006B3D9F">
            <w:pPr>
              <w:ind w:firstLine="709"/>
              <w:jc w:val="both"/>
              <w:rPr>
                <w:b/>
                <w:bCs/>
              </w:rPr>
            </w:pPr>
            <w:r w:rsidRPr="00E332D5">
              <w:rPr>
                <w:b/>
                <w:bCs/>
              </w:rPr>
              <w:t>Изложение (подробное)</w:t>
            </w:r>
          </w:p>
        </w:tc>
        <w:tc>
          <w:tcPr>
            <w:tcW w:w="1915" w:type="dxa"/>
          </w:tcPr>
          <w:p w:rsidR="00B30525" w:rsidRPr="00E332D5" w:rsidRDefault="00B30525" w:rsidP="006B3D9F">
            <w:pPr>
              <w:ind w:firstLine="709"/>
              <w:jc w:val="both"/>
              <w:rPr>
                <w:b/>
                <w:bCs/>
              </w:rPr>
            </w:pPr>
            <w:r w:rsidRPr="00E332D5">
              <w:rPr>
                <w:b/>
                <w:bCs/>
              </w:rPr>
              <w:t>Объём ученического сочинения</w:t>
            </w:r>
          </w:p>
        </w:tc>
      </w:tr>
      <w:tr w:rsidR="00B30525" w:rsidRPr="00E332D5" w:rsidTr="006B3D9F">
        <w:tc>
          <w:tcPr>
            <w:tcW w:w="1914" w:type="dxa"/>
          </w:tcPr>
          <w:p w:rsidR="00B30525" w:rsidRPr="00E332D5" w:rsidRDefault="00B30525" w:rsidP="006B3D9F">
            <w:pPr>
              <w:ind w:firstLine="709"/>
              <w:jc w:val="both"/>
              <w:rPr>
                <w:b/>
                <w:bCs/>
                <w:lang w:val="en-US"/>
              </w:rPr>
            </w:pPr>
            <w:r w:rsidRPr="00E332D5">
              <w:rPr>
                <w:b/>
                <w:bCs/>
                <w:lang w:val="en-US"/>
              </w:rPr>
              <w:t>V</w:t>
            </w:r>
          </w:p>
        </w:tc>
        <w:tc>
          <w:tcPr>
            <w:tcW w:w="1914" w:type="dxa"/>
          </w:tcPr>
          <w:p w:rsidR="00B30525" w:rsidRPr="00E332D5" w:rsidRDefault="00B30525" w:rsidP="00D63486">
            <w:pPr>
              <w:jc w:val="both"/>
            </w:pPr>
            <w:r w:rsidRPr="00E332D5">
              <w:t>10 – 15(15 – 20)</w:t>
            </w:r>
          </w:p>
        </w:tc>
        <w:tc>
          <w:tcPr>
            <w:tcW w:w="1914" w:type="dxa"/>
          </w:tcPr>
          <w:p w:rsidR="00B30525" w:rsidRPr="00E332D5" w:rsidRDefault="00B30525" w:rsidP="006B3D9F">
            <w:pPr>
              <w:ind w:firstLine="709"/>
              <w:jc w:val="both"/>
            </w:pPr>
            <w:r w:rsidRPr="00E332D5">
              <w:t>90 – 100</w:t>
            </w:r>
          </w:p>
        </w:tc>
        <w:tc>
          <w:tcPr>
            <w:tcW w:w="1914" w:type="dxa"/>
          </w:tcPr>
          <w:p w:rsidR="00B30525" w:rsidRPr="00E332D5" w:rsidRDefault="00B30525" w:rsidP="006B3D9F">
            <w:pPr>
              <w:ind w:firstLine="709"/>
              <w:jc w:val="both"/>
            </w:pPr>
            <w:r w:rsidRPr="00E332D5">
              <w:t>100 – 150</w:t>
            </w:r>
          </w:p>
        </w:tc>
        <w:tc>
          <w:tcPr>
            <w:tcW w:w="1915" w:type="dxa"/>
          </w:tcPr>
          <w:p w:rsidR="00B30525" w:rsidRPr="00E332D5" w:rsidRDefault="00B30525" w:rsidP="00D63486">
            <w:pPr>
              <w:jc w:val="both"/>
            </w:pPr>
            <w:r w:rsidRPr="00E332D5">
              <w:t>0,5 – 1 стр.</w:t>
            </w:r>
          </w:p>
        </w:tc>
      </w:tr>
      <w:tr w:rsidR="00B30525" w:rsidRPr="00E332D5" w:rsidTr="006B3D9F">
        <w:tc>
          <w:tcPr>
            <w:tcW w:w="1914" w:type="dxa"/>
          </w:tcPr>
          <w:p w:rsidR="00B30525" w:rsidRPr="00E332D5" w:rsidRDefault="00B30525" w:rsidP="006B3D9F">
            <w:pPr>
              <w:ind w:firstLine="709"/>
              <w:jc w:val="both"/>
              <w:rPr>
                <w:b/>
                <w:bCs/>
                <w:lang w:val="en-US"/>
              </w:rPr>
            </w:pPr>
            <w:r w:rsidRPr="00E332D5">
              <w:rPr>
                <w:b/>
                <w:bCs/>
                <w:lang w:val="en-US"/>
              </w:rPr>
              <w:t>VI</w:t>
            </w:r>
          </w:p>
        </w:tc>
        <w:tc>
          <w:tcPr>
            <w:tcW w:w="1914" w:type="dxa"/>
          </w:tcPr>
          <w:p w:rsidR="00B30525" w:rsidRPr="00E332D5" w:rsidRDefault="00B30525" w:rsidP="00D63486">
            <w:pPr>
              <w:jc w:val="both"/>
            </w:pPr>
            <w:r w:rsidRPr="00E332D5">
              <w:t>15 – 20(20 – 25)</w:t>
            </w:r>
          </w:p>
        </w:tc>
        <w:tc>
          <w:tcPr>
            <w:tcW w:w="1914" w:type="dxa"/>
          </w:tcPr>
          <w:p w:rsidR="00B30525" w:rsidRPr="00E332D5" w:rsidRDefault="00B30525" w:rsidP="006B3D9F">
            <w:pPr>
              <w:ind w:firstLine="709"/>
              <w:jc w:val="both"/>
            </w:pPr>
            <w:r w:rsidRPr="00E332D5">
              <w:t>100 – 110</w:t>
            </w:r>
          </w:p>
        </w:tc>
        <w:tc>
          <w:tcPr>
            <w:tcW w:w="1914" w:type="dxa"/>
          </w:tcPr>
          <w:p w:rsidR="00B30525" w:rsidRPr="00E332D5" w:rsidRDefault="00B30525" w:rsidP="006B3D9F">
            <w:pPr>
              <w:ind w:firstLine="709"/>
              <w:jc w:val="both"/>
            </w:pPr>
            <w:r w:rsidRPr="00E332D5">
              <w:t>150 – 200</w:t>
            </w:r>
          </w:p>
        </w:tc>
        <w:tc>
          <w:tcPr>
            <w:tcW w:w="1915" w:type="dxa"/>
          </w:tcPr>
          <w:p w:rsidR="00B30525" w:rsidRPr="00E332D5" w:rsidRDefault="00B30525" w:rsidP="00D63486">
            <w:pPr>
              <w:jc w:val="both"/>
            </w:pPr>
            <w:r w:rsidRPr="00E332D5">
              <w:t>1 – 1,5 стр.</w:t>
            </w:r>
          </w:p>
        </w:tc>
      </w:tr>
      <w:tr w:rsidR="00B30525" w:rsidRPr="00E332D5" w:rsidTr="006B3D9F">
        <w:tc>
          <w:tcPr>
            <w:tcW w:w="1914" w:type="dxa"/>
          </w:tcPr>
          <w:p w:rsidR="00B30525" w:rsidRPr="00E332D5" w:rsidRDefault="00B30525" w:rsidP="006B3D9F">
            <w:pPr>
              <w:ind w:firstLine="709"/>
              <w:jc w:val="both"/>
              <w:rPr>
                <w:b/>
                <w:bCs/>
                <w:lang w:val="en-US"/>
              </w:rPr>
            </w:pPr>
            <w:r w:rsidRPr="00E332D5">
              <w:rPr>
                <w:b/>
                <w:bCs/>
                <w:lang w:val="en-US"/>
              </w:rPr>
              <w:lastRenderedPageBreak/>
              <w:t>VII</w:t>
            </w:r>
          </w:p>
        </w:tc>
        <w:tc>
          <w:tcPr>
            <w:tcW w:w="1914" w:type="dxa"/>
          </w:tcPr>
          <w:p w:rsidR="00B30525" w:rsidRPr="00E332D5" w:rsidRDefault="00B30525" w:rsidP="006B3D9F">
            <w:pPr>
              <w:ind w:firstLine="709"/>
              <w:jc w:val="both"/>
            </w:pPr>
            <w:r w:rsidRPr="00E332D5">
              <w:t>25 – 30</w:t>
            </w:r>
          </w:p>
        </w:tc>
        <w:tc>
          <w:tcPr>
            <w:tcW w:w="1914" w:type="dxa"/>
          </w:tcPr>
          <w:p w:rsidR="00B30525" w:rsidRPr="00E332D5" w:rsidRDefault="00B30525" w:rsidP="006B3D9F">
            <w:pPr>
              <w:ind w:firstLine="709"/>
              <w:jc w:val="both"/>
            </w:pPr>
            <w:r w:rsidRPr="00E332D5">
              <w:t>110 – 120</w:t>
            </w:r>
          </w:p>
        </w:tc>
        <w:tc>
          <w:tcPr>
            <w:tcW w:w="1914" w:type="dxa"/>
          </w:tcPr>
          <w:p w:rsidR="00B30525" w:rsidRPr="00E332D5" w:rsidRDefault="00B30525" w:rsidP="006B3D9F">
            <w:pPr>
              <w:ind w:firstLine="709"/>
              <w:jc w:val="both"/>
            </w:pPr>
            <w:r w:rsidRPr="00E332D5">
              <w:t>200 – 250</w:t>
            </w:r>
          </w:p>
        </w:tc>
        <w:tc>
          <w:tcPr>
            <w:tcW w:w="1915" w:type="dxa"/>
          </w:tcPr>
          <w:p w:rsidR="00B30525" w:rsidRPr="00E332D5" w:rsidRDefault="00B30525" w:rsidP="00D63486">
            <w:pPr>
              <w:jc w:val="both"/>
            </w:pPr>
            <w:r w:rsidRPr="00E332D5">
              <w:t>1,5 – 2 стр.</w:t>
            </w:r>
          </w:p>
        </w:tc>
      </w:tr>
      <w:tr w:rsidR="00B30525" w:rsidRPr="00E332D5" w:rsidTr="006B3D9F">
        <w:tc>
          <w:tcPr>
            <w:tcW w:w="1914" w:type="dxa"/>
          </w:tcPr>
          <w:p w:rsidR="00B30525" w:rsidRPr="00E332D5" w:rsidRDefault="00B30525" w:rsidP="006B3D9F">
            <w:pPr>
              <w:ind w:firstLine="709"/>
              <w:jc w:val="both"/>
              <w:rPr>
                <w:b/>
                <w:bCs/>
                <w:lang w:val="en-US"/>
              </w:rPr>
            </w:pPr>
            <w:r w:rsidRPr="00E332D5">
              <w:rPr>
                <w:b/>
                <w:bCs/>
                <w:lang w:val="en-US"/>
              </w:rPr>
              <w:t>VIII</w:t>
            </w:r>
          </w:p>
        </w:tc>
        <w:tc>
          <w:tcPr>
            <w:tcW w:w="1914" w:type="dxa"/>
          </w:tcPr>
          <w:p w:rsidR="00B30525" w:rsidRPr="00E332D5" w:rsidRDefault="00B30525" w:rsidP="006B3D9F">
            <w:pPr>
              <w:ind w:firstLine="709"/>
              <w:jc w:val="both"/>
            </w:pPr>
            <w:r w:rsidRPr="00E332D5">
              <w:t>30 – 35</w:t>
            </w:r>
          </w:p>
        </w:tc>
        <w:tc>
          <w:tcPr>
            <w:tcW w:w="1914" w:type="dxa"/>
          </w:tcPr>
          <w:p w:rsidR="00B30525" w:rsidRPr="00E332D5" w:rsidRDefault="00B30525" w:rsidP="00D63486">
            <w:pPr>
              <w:jc w:val="both"/>
            </w:pPr>
            <w:r w:rsidRPr="00E332D5">
              <w:t>120 – 140(150)</w:t>
            </w:r>
          </w:p>
        </w:tc>
        <w:tc>
          <w:tcPr>
            <w:tcW w:w="1914" w:type="dxa"/>
          </w:tcPr>
          <w:p w:rsidR="00B30525" w:rsidRPr="00E332D5" w:rsidRDefault="00B30525" w:rsidP="006B3D9F">
            <w:pPr>
              <w:ind w:firstLine="709"/>
              <w:jc w:val="both"/>
            </w:pPr>
            <w:r w:rsidRPr="00E332D5">
              <w:t>250 – 350</w:t>
            </w:r>
          </w:p>
        </w:tc>
        <w:tc>
          <w:tcPr>
            <w:tcW w:w="1915" w:type="dxa"/>
          </w:tcPr>
          <w:p w:rsidR="00B30525" w:rsidRPr="00E332D5" w:rsidRDefault="00B30525" w:rsidP="00D63486">
            <w:pPr>
              <w:jc w:val="both"/>
            </w:pPr>
            <w:r w:rsidRPr="00E332D5">
              <w:t>2 – 3 стр.</w:t>
            </w:r>
          </w:p>
        </w:tc>
      </w:tr>
      <w:tr w:rsidR="00B30525" w:rsidRPr="00E332D5" w:rsidTr="006B3D9F">
        <w:tc>
          <w:tcPr>
            <w:tcW w:w="1914" w:type="dxa"/>
          </w:tcPr>
          <w:p w:rsidR="00B30525" w:rsidRPr="00E332D5" w:rsidRDefault="00B30525" w:rsidP="006B3D9F">
            <w:pPr>
              <w:ind w:firstLine="709"/>
              <w:jc w:val="both"/>
              <w:rPr>
                <w:b/>
                <w:bCs/>
                <w:lang w:val="en-US"/>
              </w:rPr>
            </w:pPr>
            <w:r w:rsidRPr="00E332D5">
              <w:rPr>
                <w:b/>
                <w:bCs/>
                <w:lang w:val="en-US"/>
              </w:rPr>
              <w:t>IX</w:t>
            </w:r>
          </w:p>
        </w:tc>
        <w:tc>
          <w:tcPr>
            <w:tcW w:w="1914" w:type="dxa"/>
          </w:tcPr>
          <w:p w:rsidR="00B30525" w:rsidRPr="00E332D5" w:rsidRDefault="00B30525" w:rsidP="006B3D9F">
            <w:pPr>
              <w:ind w:firstLine="709"/>
              <w:jc w:val="both"/>
            </w:pPr>
            <w:r w:rsidRPr="00E332D5">
              <w:t xml:space="preserve">35 – 40 </w:t>
            </w:r>
          </w:p>
        </w:tc>
        <w:tc>
          <w:tcPr>
            <w:tcW w:w="1914" w:type="dxa"/>
          </w:tcPr>
          <w:p w:rsidR="00B30525" w:rsidRPr="00E332D5" w:rsidRDefault="00B30525" w:rsidP="00D63486">
            <w:pPr>
              <w:jc w:val="both"/>
            </w:pPr>
            <w:r w:rsidRPr="00E332D5">
              <w:t xml:space="preserve">140 – 160 </w:t>
            </w:r>
          </w:p>
          <w:p w:rsidR="00B30525" w:rsidRPr="00E332D5" w:rsidRDefault="00B30525" w:rsidP="00D63486">
            <w:pPr>
              <w:jc w:val="both"/>
            </w:pPr>
            <w:r w:rsidRPr="00E332D5">
              <w:t>(150 – 170</w:t>
            </w:r>
            <w:proofErr w:type="gramStart"/>
            <w:r w:rsidRPr="00E332D5">
              <w:t xml:space="preserve"> )</w:t>
            </w:r>
            <w:proofErr w:type="gramEnd"/>
          </w:p>
        </w:tc>
        <w:tc>
          <w:tcPr>
            <w:tcW w:w="1914" w:type="dxa"/>
          </w:tcPr>
          <w:p w:rsidR="00B30525" w:rsidRPr="00E332D5" w:rsidRDefault="00B30525" w:rsidP="006B3D9F">
            <w:pPr>
              <w:ind w:firstLine="709"/>
              <w:jc w:val="both"/>
            </w:pPr>
            <w:r w:rsidRPr="00E332D5">
              <w:t>350 - 450</w:t>
            </w:r>
          </w:p>
        </w:tc>
        <w:tc>
          <w:tcPr>
            <w:tcW w:w="1915" w:type="dxa"/>
          </w:tcPr>
          <w:p w:rsidR="00B30525" w:rsidRPr="00E332D5" w:rsidRDefault="00B30525" w:rsidP="00D63486">
            <w:pPr>
              <w:jc w:val="both"/>
            </w:pPr>
            <w:r w:rsidRPr="00E332D5">
              <w:t>3 – 4 стр.</w:t>
            </w:r>
          </w:p>
        </w:tc>
      </w:tr>
      <w:tr w:rsidR="00B30525" w:rsidRPr="00E332D5" w:rsidTr="006B3D9F">
        <w:tc>
          <w:tcPr>
            <w:tcW w:w="1914" w:type="dxa"/>
          </w:tcPr>
          <w:p w:rsidR="00B30525" w:rsidRPr="00E332D5" w:rsidRDefault="00B30525" w:rsidP="006B3D9F">
            <w:pPr>
              <w:ind w:firstLine="709"/>
              <w:jc w:val="both"/>
              <w:rPr>
                <w:b/>
                <w:bCs/>
                <w:lang w:val="en-US"/>
              </w:rPr>
            </w:pPr>
            <w:r w:rsidRPr="00E332D5">
              <w:rPr>
                <w:b/>
                <w:bCs/>
                <w:lang w:val="en-US"/>
              </w:rPr>
              <w:t>X</w:t>
            </w:r>
          </w:p>
        </w:tc>
        <w:tc>
          <w:tcPr>
            <w:tcW w:w="1914" w:type="dxa"/>
          </w:tcPr>
          <w:p w:rsidR="00B30525" w:rsidRPr="00E332D5" w:rsidRDefault="00B30525" w:rsidP="00D63486">
            <w:pPr>
              <w:jc w:val="both"/>
            </w:pPr>
            <w:r w:rsidRPr="00E332D5">
              <w:t>до 50 слов</w:t>
            </w:r>
          </w:p>
        </w:tc>
        <w:tc>
          <w:tcPr>
            <w:tcW w:w="1914" w:type="dxa"/>
          </w:tcPr>
          <w:p w:rsidR="00B30525" w:rsidRPr="00E332D5" w:rsidRDefault="00B30525" w:rsidP="00D63486">
            <w:pPr>
              <w:jc w:val="both"/>
            </w:pPr>
            <w:r w:rsidRPr="00E332D5">
              <w:t>180 - 190</w:t>
            </w:r>
          </w:p>
        </w:tc>
        <w:tc>
          <w:tcPr>
            <w:tcW w:w="1914" w:type="dxa"/>
          </w:tcPr>
          <w:p w:rsidR="00B30525" w:rsidRPr="00E332D5" w:rsidRDefault="00B30525" w:rsidP="006B3D9F">
            <w:pPr>
              <w:ind w:firstLine="709"/>
              <w:jc w:val="both"/>
            </w:pPr>
          </w:p>
        </w:tc>
        <w:tc>
          <w:tcPr>
            <w:tcW w:w="1915" w:type="dxa"/>
          </w:tcPr>
          <w:p w:rsidR="00B30525" w:rsidRPr="00E332D5" w:rsidRDefault="00B30525" w:rsidP="006B3D9F">
            <w:pPr>
              <w:ind w:firstLine="709"/>
              <w:jc w:val="both"/>
            </w:pPr>
          </w:p>
        </w:tc>
      </w:tr>
      <w:tr w:rsidR="00B30525" w:rsidRPr="00E332D5" w:rsidTr="006B3D9F">
        <w:tc>
          <w:tcPr>
            <w:tcW w:w="1914" w:type="dxa"/>
          </w:tcPr>
          <w:p w:rsidR="00B30525" w:rsidRPr="00E332D5" w:rsidRDefault="00B30525" w:rsidP="006B3D9F">
            <w:pPr>
              <w:ind w:firstLine="709"/>
              <w:jc w:val="both"/>
              <w:rPr>
                <w:b/>
                <w:bCs/>
              </w:rPr>
            </w:pPr>
            <w:r w:rsidRPr="00E332D5">
              <w:rPr>
                <w:b/>
                <w:bCs/>
                <w:lang w:val="en-US"/>
              </w:rPr>
              <w:t>XI</w:t>
            </w:r>
          </w:p>
        </w:tc>
        <w:tc>
          <w:tcPr>
            <w:tcW w:w="1914" w:type="dxa"/>
          </w:tcPr>
          <w:p w:rsidR="00B30525" w:rsidRPr="00E332D5" w:rsidRDefault="00B30525" w:rsidP="00D63486">
            <w:pPr>
              <w:jc w:val="both"/>
            </w:pPr>
            <w:r w:rsidRPr="00E332D5">
              <w:t>до 50 слов</w:t>
            </w:r>
          </w:p>
        </w:tc>
        <w:tc>
          <w:tcPr>
            <w:tcW w:w="1914" w:type="dxa"/>
          </w:tcPr>
          <w:p w:rsidR="00B30525" w:rsidRPr="00E332D5" w:rsidRDefault="00B30525" w:rsidP="006B3D9F">
            <w:pPr>
              <w:ind w:firstLine="709"/>
              <w:jc w:val="both"/>
            </w:pPr>
            <w:r w:rsidRPr="00E332D5">
              <w:t>180 - 190</w:t>
            </w:r>
          </w:p>
        </w:tc>
        <w:tc>
          <w:tcPr>
            <w:tcW w:w="1914" w:type="dxa"/>
          </w:tcPr>
          <w:p w:rsidR="00B30525" w:rsidRPr="00E332D5" w:rsidRDefault="00B30525" w:rsidP="006B3D9F">
            <w:pPr>
              <w:ind w:firstLine="709"/>
              <w:jc w:val="both"/>
            </w:pPr>
          </w:p>
        </w:tc>
        <w:tc>
          <w:tcPr>
            <w:tcW w:w="1915" w:type="dxa"/>
          </w:tcPr>
          <w:p w:rsidR="00B30525" w:rsidRPr="00E332D5" w:rsidRDefault="00B30525" w:rsidP="006B3D9F">
            <w:pPr>
              <w:ind w:firstLine="709"/>
              <w:jc w:val="both"/>
            </w:pPr>
          </w:p>
        </w:tc>
      </w:tr>
    </w:tbl>
    <w:p w:rsidR="00B30525" w:rsidRPr="00E332D5" w:rsidRDefault="00B30525" w:rsidP="00E332D5">
      <w:pPr>
        <w:ind w:firstLine="709"/>
        <w:jc w:val="both"/>
        <w:rPr>
          <w:i/>
          <w:iCs/>
        </w:rPr>
      </w:pPr>
      <w:r w:rsidRPr="00E332D5">
        <w:rPr>
          <w:i/>
          <w:iCs/>
        </w:rPr>
        <w:t>При подсчёте слов в тексте контрольного диктанта учитываются как самостоятельные, так и служебные слова.</w:t>
      </w:r>
    </w:p>
    <w:p w:rsidR="00B30525" w:rsidRPr="00E332D5" w:rsidRDefault="00B30525" w:rsidP="00E332D5">
      <w:pPr>
        <w:ind w:firstLine="709"/>
        <w:jc w:val="both"/>
        <w:rPr>
          <w:i/>
          <w:iCs/>
        </w:rPr>
      </w:pPr>
      <w:r w:rsidRPr="00E332D5">
        <w:rPr>
          <w:i/>
          <w:iCs/>
        </w:rPr>
        <w:t>Если контрольный диктант сопровождается дополнительным заданием, то берётся текст объёмом, обозначенным первой цифрой норматива для данного класса.</w:t>
      </w:r>
    </w:p>
    <w:p w:rsidR="00B30525" w:rsidRPr="00E332D5" w:rsidRDefault="00B30525" w:rsidP="00E332D5">
      <w:pPr>
        <w:ind w:firstLine="709"/>
        <w:jc w:val="both"/>
        <w:rPr>
          <w:b/>
          <w:bCs/>
        </w:rPr>
      </w:pPr>
      <w:r w:rsidRPr="00E332D5">
        <w:rPr>
          <w:b/>
          <w:bCs/>
        </w:rPr>
        <w:t xml:space="preserve">Количество проверяемых орфограмм и </w:t>
      </w:r>
      <w:proofErr w:type="spellStart"/>
      <w:r w:rsidRPr="00E332D5">
        <w:rPr>
          <w:b/>
          <w:bCs/>
        </w:rPr>
        <w:t>пунктограмм</w:t>
      </w:r>
      <w:proofErr w:type="spellEnd"/>
      <w:r w:rsidRPr="00E332D5">
        <w:rPr>
          <w:b/>
          <w:bCs/>
        </w:rPr>
        <w:t xml:space="preserve"> в текстах контрольных диктантов не должно превышать</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57"/>
        <w:gridCol w:w="1571"/>
        <w:gridCol w:w="1714"/>
        <w:gridCol w:w="1712"/>
        <w:gridCol w:w="1712"/>
        <w:gridCol w:w="1712"/>
      </w:tblGrid>
      <w:tr w:rsidR="00B30525" w:rsidRPr="00E332D5" w:rsidTr="006B3D9F">
        <w:tc>
          <w:tcPr>
            <w:tcW w:w="903" w:type="pct"/>
          </w:tcPr>
          <w:p w:rsidR="00B30525" w:rsidRPr="00E332D5" w:rsidRDefault="00B30525" w:rsidP="006B3D9F">
            <w:pPr>
              <w:jc w:val="both"/>
              <w:rPr>
                <w:b/>
                <w:bCs/>
              </w:rPr>
            </w:pPr>
            <w:r w:rsidRPr="00E332D5">
              <w:rPr>
                <w:b/>
                <w:bCs/>
              </w:rPr>
              <w:t>Класс</w:t>
            </w:r>
          </w:p>
        </w:tc>
        <w:tc>
          <w:tcPr>
            <w:tcW w:w="764" w:type="pct"/>
          </w:tcPr>
          <w:p w:rsidR="00B30525" w:rsidRPr="00E332D5" w:rsidRDefault="00B30525" w:rsidP="006B3D9F">
            <w:pPr>
              <w:pStyle w:val="1"/>
              <w:spacing w:before="0" w:after="0"/>
              <w:ind w:firstLine="709"/>
              <w:jc w:val="both"/>
              <w:rPr>
                <w:rFonts w:ascii="Times New Roman" w:hAnsi="Times New Roman" w:cs="Times New Roman"/>
                <w:sz w:val="24"/>
                <w:szCs w:val="24"/>
              </w:rPr>
            </w:pPr>
            <w:r w:rsidRPr="00E332D5">
              <w:rPr>
                <w:rFonts w:ascii="Times New Roman" w:hAnsi="Times New Roman" w:cs="Times New Roman"/>
                <w:sz w:val="24"/>
                <w:szCs w:val="24"/>
              </w:rPr>
              <w:t>V</w:t>
            </w:r>
          </w:p>
        </w:tc>
        <w:tc>
          <w:tcPr>
            <w:tcW w:w="834" w:type="pct"/>
          </w:tcPr>
          <w:p w:rsidR="00B30525" w:rsidRPr="00E332D5" w:rsidRDefault="00B30525" w:rsidP="006B3D9F">
            <w:pPr>
              <w:ind w:firstLine="709"/>
              <w:jc w:val="both"/>
              <w:rPr>
                <w:b/>
                <w:bCs/>
              </w:rPr>
            </w:pPr>
            <w:r w:rsidRPr="00E332D5">
              <w:rPr>
                <w:b/>
                <w:bCs/>
                <w:lang w:val="en-US"/>
              </w:rPr>
              <w:t>VI</w:t>
            </w:r>
          </w:p>
        </w:tc>
        <w:tc>
          <w:tcPr>
            <w:tcW w:w="833" w:type="pct"/>
          </w:tcPr>
          <w:p w:rsidR="00B30525" w:rsidRPr="00E332D5" w:rsidRDefault="00B30525" w:rsidP="006B3D9F">
            <w:pPr>
              <w:ind w:firstLine="709"/>
              <w:jc w:val="both"/>
              <w:rPr>
                <w:b/>
                <w:bCs/>
              </w:rPr>
            </w:pPr>
            <w:r w:rsidRPr="00E332D5">
              <w:rPr>
                <w:b/>
                <w:bCs/>
                <w:lang w:val="en-US"/>
              </w:rPr>
              <w:t>VII</w:t>
            </w:r>
          </w:p>
        </w:tc>
        <w:tc>
          <w:tcPr>
            <w:tcW w:w="833" w:type="pct"/>
          </w:tcPr>
          <w:p w:rsidR="00B30525" w:rsidRPr="00E332D5" w:rsidRDefault="00B30525" w:rsidP="006B3D9F">
            <w:pPr>
              <w:ind w:firstLine="709"/>
              <w:jc w:val="both"/>
              <w:rPr>
                <w:b/>
                <w:bCs/>
              </w:rPr>
            </w:pPr>
            <w:r w:rsidRPr="00E332D5">
              <w:rPr>
                <w:b/>
                <w:bCs/>
                <w:lang w:val="en-US"/>
              </w:rPr>
              <w:t>VIII</w:t>
            </w:r>
          </w:p>
        </w:tc>
        <w:tc>
          <w:tcPr>
            <w:tcW w:w="834" w:type="pct"/>
          </w:tcPr>
          <w:p w:rsidR="00B30525" w:rsidRPr="00E332D5" w:rsidRDefault="00B30525" w:rsidP="006B3D9F">
            <w:pPr>
              <w:ind w:firstLine="709"/>
              <w:jc w:val="both"/>
              <w:rPr>
                <w:b/>
                <w:bCs/>
              </w:rPr>
            </w:pPr>
            <w:r w:rsidRPr="00E332D5">
              <w:rPr>
                <w:b/>
                <w:bCs/>
                <w:lang w:val="en-US"/>
              </w:rPr>
              <w:t>IX</w:t>
            </w:r>
          </w:p>
        </w:tc>
      </w:tr>
      <w:tr w:rsidR="00B30525" w:rsidRPr="00E332D5" w:rsidTr="006B3D9F">
        <w:tc>
          <w:tcPr>
            <w:tcW w:w="903" w:type="pct"/>
          </w:tcPr>
          <w:p w:rsidR="00B30525" w:rsidRPr="00E332D5" w:rsidRDefault="00B30525" w:rsidP="006B3D9F">
            <w:pPr>
              <w:jc w:val="both"/>
              <w:rPr>
                <w:b/>
                <w:bCs/>
              </w:rPr>
            </w:pPr>
            <w:r w:rsidRPr="00E332D5">
              <w:rPr>
                <w:b/>
                <w:bCs/>
              </w:rPr>
              <w:t>Количество орфограмм</w:t>
            </w:r>
          </w:p>
        </w:tc>
        <w:tc>
          <w:tcPr>
            <w:tcW w:w="764" w:type="pct"/>
          </w:tcPr>
          <w:p w:rsidR="00B30525" w:rsidRPr="00E332D5" w:rsidRDefault="00B30525" w:rsidP="006B3D9F">
            <w:pPr>
              <w:ind w:firstLine="709"/>
              <w:jc w:val="both"/>
              <w:rPr>
                <w:lang w:val="en-US"/>
              </w:rPr>
            </w:pPr>
            <w:r w:rsidRPr="00E332D5">
              <w:rPr>
                <w:lang w:val="en-US"/>
              </w:rPr>
              <w:t>12</w:t>
            </w:r>
          </w:p>
        </w:tc>
        <w:tc>
          <w:tcPr>
            <w:tcW w:w="834" w:type="pct"/>
          </w:tcPr>
          <w:p w:rsidR="00B30525" w:rsidRPr="00E332D5" w:rsidRDefault="00B30525" w:rsidP="006B3D9F">
            <w:pPr>
              <w:ind w:firstLine="709"/>
              <w:jc w:val="both"/>
              <w:rPr>
                <w:lang w:val="en-US"/>
              </w:rPr>
            </w:pPr>
            <w:r w:rsidRPr="00E332D5">
              <w:rPr>
                <w:lang w:val="en-US"/>
              </w:rPr>
              <w:t>16</w:t>
            </w:r>
          </w:p>
        </w:tc>
        <w:tc>
          <w:tcPr>
            <w:tcW w:w="833" w:type="pct"/>
          </w:tcPr>
          <w:p w:rsidR="00B30525" w:rsidRPr="00E332D5" w:rsidRDefault="00B30525" w:rsidP="006B3D9F">
            <w:pPr>
              <w:ind w:firstLine="709"/>
              <w:jc w:val="both"/>
              <w:rPr>
                <w:lang w:val="en-US"/>
              </w:rPr>
            </w:pPr>
            <w:r w:rsidRPr="00E332D5">
              <w:rPr>
                <w:lang w:val="en-US"/>
              </w:rPr>
              <w:t>20</w:t>
            </w:r>
          </w:p>
        </w:tc>
        <w:tc>
          <w:tcPr>
            <w:tcW w:w="833" w:type="pct"/>
          </w:tcPr>
          <w:p w:rsidR="00B30525" w:rsidRPr="00E332D5" w:rsidRDefault="00B30525" w:rsidP="006B3D9F">
            <w:pPr>
              <w:ind w:firstLine="709"/>
              <w:jc w:val="both"/>
              <w:rPr>
                <w:lang w:val="en-US"/>
              </w:rPr>
            </w:pPr>
            <w:r w:rsidRPr="00E332D5">
              <w:rPr>
                <w:lang w:val="en-US"/>
              </w:rPr>
              <w:t>24</w:t>
            </w:r>
          </w:p>
        </w:tc>
        <w:tc>
          <w:tcPr>
            <w:tcW w:w="834" w:type="pct"/>
          </w:tcPr>
          <w:p w:rsidR="00B30525" w:rsidRPr="00E332D5" w:rsidRDefault="00B30525" w:rsidP="006B3D9F">
            <w:pPr>
              <w:ind w:firstLine="709"/>
              <w:jc w:val="both"/>
              <w:rPr>
                <w:lang w:val="en-US"/>
              </w:rPr>
            </w:pPr>
            <w:r w:rsidRPr="00E332D5">
              <w:rPr>
                <w:lang w:val="en-US"/>
              </w:rPr>
              <w:t>24</w:t>
            </w:r>
          </w:p>
        </w:tc>
      </w:tr>
      <w:tr w:rsidR="00B30525" w:rsidRPr="00E332D5" w:rsidTr="006B3D9F">
        <w:tc>
          <w:tcPr>
            <w:tcW w:w="903" w:type="pct"/>
          </w:tcPr>
          <w:p w:rsidR="00B30525" w:rsidRPr="00E332D5" w:rsidRDefault="00B30525" w:rsidP="006B3D9F">
            <w:pPr>
              <w:jc w:val="both"/>
              <w:rPr>
                <w:b/>
                <w:bCs/>
              </w:rPr>
            </w:pPr>
            <w:r w:rsidRPr="00E332D5">
              <w:rPr>
                <w:b/>
                <w:bCs/>
              </w:rPr>
              <w:t xml:space="preserve">Количество </w:t>
            </w:r>
            <w:proofErr w:type="spellStart"/>
            <w:r w:rsidRPr="00E332D5">
              <w:rPr>
                <w:b/>
                <w:bCs/>
              </w:rPr>
              <w:t>пунктограмм</w:t>
            </w:r>
            <w:proofErr w:type="spellEnd"/>
          </w:p>
        </w:tc>
        <w:tc>
          <w:tcPr>
            <w:tcW w:w="764" w:type="pct"/>
          </w:tcPr>
          <w:p w:rsidR="00B30525" w:rsidRPr="00E332D5" w:rsidRDefault="00B30525" w:rsidP="006B3D9F">
            <w:pPr>
              <w:ind w:firstLine="709"/>
              <w:jc w:val="both"/>
              <w:rPr>
                <w:lang w:val="en-US"/>
              </w:rPr>
            </w:pPr>
            <w:r w:rsidRPr="00E332D5">
              <w:rPr>
                <w:lang w:val="en-US"/>
              </w:rPr>
              <w:t xml:space="preserve">2 – 3 </w:t>
            </w:r>
          </w:p>
        </w:tc>
        <w:tc>
          <w:tcPr>
            <w:tcW w:w="834" w:type="pct"/>
          </w:tcPr>
          <w:p w:rsidR="00B30525" w:rsidRPr="00E332D5" w:rsidRDefault="00B30525" w:rsidP="006B3D9F">
            <w:pPr>
              <w:ind w:firstLine="709"/>
              <w:jc w:val="both"/>
              <w:rPr>
                <w:lang w:val="en-US"/>
              </w:rPr>
            </w:pPr>
            <w:r w:rsidRPr="00E332D5">
              <w:rPr>
                <w:lang w:val="en-US"/>
              </w:rPr>
              <w:t xml:space="preserve">3 – 4 </w:t>
            </w:r>
          </w:p>
        </w:tc>
        <w:tc>
          <w:tcPr>
            <w:tcW w:w="833" w:type="pct"/>
          </w:tcPr>
          <w:p w:rsidR="00B30525" w:rsidRPr="00E332D5" w:rsidRDefault="00B30525" w:rsidP="006B3D9F">
            <w:pPr>
              <w:ind w:firstLine="709"/>
              <w:jc w:val="both"/>
              <w:rPr>
                <w:lang w:val="en-US"/>
              </w:rPr>
            </w:pPr>
            <w:r w:rsidRPr="00E332D5">
              <w:rPr>
                <w:lang w:val="en-US"/>
              </w:rPr>
              <w:t xml:space="preserve">4 – 5 </w:t>
            </w:r>
          </w:p>
        </w:tc>
        <w:tc>
          <w:tcPr>
            <w:tcW w:w="833" w:type="pct"/>
          </w:tcPr>
          <w:p w:rsidR="00B30525" w:rsidRPr="00E332D5" w:rsidRDefault="00B30525" w:rsidP="006B3D9F">
            <w:pPr>
              <w:ind w:firstLine="709"/>
              <w:jc w:val="both"/>
              <w:rPr>
                <w:lang w:val="en-US"/>
              </w:rPr>
            </w:pPr>
            <w:r w:rsidRPr="00E332D5">
              <w:rPr>
                <w:lang w:val="en-US"/>
              </w:rPr>
              <w:t>10</w:t>
            </w:r>
          </w:p>
        </w:tc>
        <w:tc>
          <w:tcPr>
            <w:tcW w:w="834" w:type="pct"/>
          </w:tcPr>
          <w:p w:rsidR="00B30525" w:rsidRPr="00E332D5" w:rsidRDefault="00B30525" w:rsidP="006B3D9F">
            <w:pPr>
              <w:ind w:firstLine="709"/>
              <w:jc w:val="both"/>
              <w:rPr>
                <w:lang w:val="en-US"/>
              </w:rPr>
            </w:pPr>
            <w:r w:rsidRPr="00E332D5">
              <w:rPr>
                <w:lang w:val="en-US"/>
              </w:rPr>
              <w:t>15</w:t>
            </w:r>
          </w:p>
        </w:tc>
      </w:tr>
    </w:tbl>
    <w:p w:rsidR="00B30525" w:rsidRPr="00E332D5" w:rsidRDefault="00B30525" w:rsidP="00E332D5">
      <w:pPr>
        <w:pStyle w:val="ad"/>
        <w:ind w:firstLine="709"/>
        <w:rPr>
          <w:b/>
          <w:bCs/>
        </w:rPr>
      </w:pPr>
      <w:r w:rsidRPr="00E332D5">
        <w:rPr>
          <w:b/>
          <w:bCs/>
        </w:rPr>
        <w:t>В тексты контрольных диктантов по русскому языку могут включаться только те вновь изученные орфограммы, которые в достаточной мере закреплялись (не менее чем на двух – трёх предыдущих уроках).</w:t>
      </w:r>
    </w:p>
    <w:p w:rsidR="00B30525" w:rsidRPr="00E332D5" w:rsidRDefault="00B30525" w:rsidP="00E332D5">
      <w:pPr>
        <w:ind w:firstLine="709"/>
        <w:jc w:val="both"/>
      </w:pPr>
      <w:r w:rsidRPr="00E332D5">
        <w:t xml:space="preserve">Слов с непроверяемыми и </w:t>
      </w:r>
      <w:proofErr w:type="spellStart"/>
      <w:r w:rsidRPr="00E332D5">
        <w:t>труднопроверяемыми</w:t>
      </w:r>
      <w:proofErr w:type="spellEnd"/>
      <w:r w:rsidRPr="00E332D5">
        <w:t xml:space="preserve"> орфограммами, правописанию которых ученики специально обучались, в диктанте должно быть не более пяти в </w:t>
      </w:r>
      <w:r w:rsidRPr="00E332D5">
        <w:rPr>
          <w:lang w:val="en-US"/>
        </w:rPr>
        <w:t>V</w:t>
      </w:r>
      <w:r w:rsidRPr="00E332D5">
        <w:t xml:space="preserve"> классе, семи – в </w:t>
      </w:r>
      <w:r w:rsidRPr="00E332D5">
        <w:rPr>
          <w:lang w:val="en-US"/>
        </w:rPr>
        <w:t>VI</w:t>
      </w:r>
      <w:r w:rsidRPr="00E332D5">
        <w:t xml:space="preserve">  и </w:t>
      </w:r>
      <w:r w:rsidRPr="00E332D5">
        <w:rPr>
          <w:lang w:val="en-US"/>
        </w:rPr>
        <w:t>VII</w:t>
      </w:r>
      <w:r w:rsidRPr="00E332D5">
        <w:t xml:space="preserve"> классах, десяти – в </w:t>
      </w:r>
      <w:r w:rsidRPr="00E332D5">
        <w:rPr>
          <w:lang w:val="en-US"/>
        </w:rPr>
        <w:t>VIII</w:t>
      </w:r>
      <w:r w:rsidRPr="00E332D5">
        <w:t xml:space="preserve"> и </w:t>
      </w:r>
      <w:r w:rsidRPr="00E332D5">
        <w:rPr>
          <w:lang w:val="en-US"/>
        </w:rPr>
        <w:t>IX</w:t>
      </w:r>
      <w:r w:rsidRPr="00E332D5">
        <w:t xml:space="preserve"> классах.</w:t>
      </w:r>
    </w:p>
    <w:p w:rsidR="00B30525" w:rsidRPr="00E332D5" w:rsidRDefault="00B30525" w:rsidP="00E332D5">
      <w:pPr>
        <w:ind w:firstLine="709"/>
        <w:jc w:val="both"/>
      </w:pPr>
      <w:r w:rsidRPr="00E332D5">
        <w:t xml:space="preserve">До конца первой четверти (а в </w:t>
      </w:r>
      <w:r w:rsidRPr="00E332D5">
        <w:rPr>
          <w:lang w:val="en-US"/>
        </w:rPr>
        <w:t>V</w:t>
      </w:r>
      <w:r w:rsidRPr="00E332D5">
        <w:t xml:space="preserve"> классе – до конца первого полугодия) сохраняется объём текста, рекомендованный для предыдущего класса. </w:t>
      </w:r>
    </w:p>
    <w:p w:rsidR="00B30525" w:rsidRPr="00E332D5" w:rsidRDefault="00B30525" w:rsidP="00E332D5">
      <w:pPr>
        <w:ind w:firstLine="709"/>
        <w:jc w:val="both"/>
        <w:rPr>
          <w:b/>
          <w:bCs/>
        </w:rPr>
      </w:pPr>
      <w:r w:rsidRPr="00E332D5">
        <w:rPr>
          <w:b/>
          <w:bCs/>
        </w:rPr>
        <w:t>Порядок проверки письменных работ</w:t>
      </w:r>
    </w:p>
    <w:p w:rsidR="00B30525" w:rsidRPr="00E332D5" w:rsidRDefault="00B30525" w:rsidP="00E332D5">
      <w:pPr>
        <w:ind w:firstLine="709"/>
        <w:jc w:val="both"/>
      </w:pPr>
      <w:r w:rsidRPr="00E332D5">
        <w:t>4.1. Тетради учащихся, в которых выполняются обучающие классные и домашние работы, проверяются:</w:t>
      </w:r>
    </w:p>
    <w:p w:rsidR="00B30525" w:rsidRPr="00E332D5" w:rsidRDefault="00B30525" w:rsidP="00E332D5">
      <w:pPr>
        <w:ind w:firstLine="709"/>
        <w:jc w:val="both"/>
      </w:pPr>
      <w:r w:rsidRPr="00E332D5">
        <w:t xml:space="preserve">в </w:t>
      </w:r>
      <w:r w:rsidRPr="00E332D5">
        <w:rPr>
          <w:lang w:val="en-US"/>
        </w:rPr>
        <w:t>V</w:t>
      </w:r>
      <w:r w:rsidRPr="00E332D5">
        <w:t xml:space="preserve"> классе и в первом полугодии </w:t>
      </w:r>
      <w:r w:rsidRPr="00E332D5">
        <w:rPr>
          <w:lang w:val="en-US"/>
        </w:rPr>
        <w:t>VI</w:t>
      </w:r>
      <w:r w:rsidRPr="00E332D5">
        <w:t xml:space="preserve"> класса – после каждого урока у всех учеников;</w:t>
      </w:r>
    </w:p>
    <w:p w:rsidR="00B30525" w:rsidRPr="00E332D5" w:rsidRDefault="00B30525" w:rsidP="00E332D5">
      <w:pPr>
        <w:ind w:firstLine="709"/>
        <w:jc w:val="both"/>
      </w:pPr>
      <w:r w:rsidRPr="00E332D5">
        <w:t xml:space="preserve">во </w:t>
      </w:r>
      <w:r w:rsidRPr="00E332D5">
        <w:rPr>
          <w:lang w:val="en-US"/>
        </w:rPr>
        <w:t>II</w:t>
      </w:r>
      <w:r w:rsidRPr="00E332D5">
        <w:t xml:space="preserve"> полугодии в </w:t>
      </w:r>
      <w:r w:rsidRPr="00E332D5">
        <w:rPr>
          <w:lang w:val="en-US"/>
        </w:rPr>
        <w:t>VI</w:t>
      </w:r>
      <w:r w:rsidRPr="00E332D5">
        <w:t xml:space="preserve"> классе и в </w:t>
      </w:r>
      <w:r w:rsidRPr="00E332D5">
        <w:rPr>
          <w:lang w:val="en-US"/>
        </w:rPr>
        <w:t>VII</w:t>
      </w:r>
      <w:r w:rsidRPr="00E332D5">
        <w:t xml:space="preserve"> – </w:t>
      </w:r>
      <w:r w:rsidRPr="00E332D5">
        <w:rPr>
          <w:lang w:val="en-US"/>
        </w:rPr>
        <w:t>IX</w:t>
      </w:r>
      <w:r w:rsidRPr="00E332D5">
        <w:t xml:space="preserve"> классах – после каждого урока только у слабых учащихся, а у сильных – не все работы, а лишь наиболее значимые по своей важности, но с таким расчётом, чтобы раз в неделю тетради всех учащихся проверялись;</w:t>
      </w:r>
    </w:p>
    <w:p w:rsidR="00B30525" w:rsidRPr="00E332D5" w:rsidRDefault="00B30525" w:rsidP="00E332D5">
      <w:pPr>
        <w:ind w:firstLine="709"/>
        <w:jc w:val="both"/>
      </w:pPr>
      <w:r w:rsidRPr="00E332D5">
        <w:t xml:space="preserve">в </w:t>
      </w:r>
      <w:r w:rsidRPr="00E332D5">
        <w:rPr>
          <w:lang w:val="en-US"/>
        </w:rPr>
        <w:t>X</w:t>
      </w:r>
      <w:r w:rsidRPr="00E332D5">
        <w:t xml:space="preserve"> – </w:t>
      </w:r>
      <w:r w:rsidRPr="00E332D5">
        <w:rPr>
          <w:lang w:val="en-US"/>
        </w:rPr>
        <w:t>XI</w:t>
      </w:r>
      <w:r w:rsidRPr="00E332D5">
        <w:t xml:space="preserve"> классах – после каждого урока у слабых учащихся, а у остальных проверяются не все работы, а наиболее значимые по своей важности, но с таким расчётом, чтобы 2 раза в месяц учителем проверялись тетради всех учащихся;</w:t>
      </w:r>
    </w:p>
    <w:p w:rsidR="00B30525" w:rsidRPr="00E332D5" w:rsidRDefault="00B30525" w:rsidP="00E332D5">
      <w:pPr>
        <w:ind w:firstLine="709"/>
        <w:jc w:val="both"/>
      </w:pPr>
      <w:r w:rsidRPr="00E332D5">
        <w:t>4.2. Изложения и сочинения по русскому языку и литературе, а также все виды контрольных работ по предметам проверяются у всех учащихся.</w:t>
      </w:r>
    </w:p>
    <w:p w:rsidR="00B30525" w:rsidRPr="00E332D5" w:rsidRDefault="00B30525" w:rsidP="00E332D5">
      <w:pPr>
        <w:ind w:firstLine="709"/>
        <w:jc w:val="both"/>
      </w:pPr>
      <w:r w:rsidRPr="00E332D5">
        <w:t>4.3. Проверка контрольных работ учителями осуществляется в следующие сроки:</w:t>
      </w:r>
    </w:p>
    <w:p w:rsidR="00B30525" w:rsidRPr="00E332D5" w:rsidRDefault="00B30525" w:rsidP="00E332D5">
      <w:pPr>
        <w:numPr>
          <w:ilvl w:val="0"/>
          <w:numId w:val="19"/>
        </w:numPr>
        <w:ind w:left="0" w:firstLine="709"/>
        <w:jc w:val="both"/>
      </w:pPr>
      <w:r w:rsidRPr="00E332D5">
        <w:t xml:space="preserve">контрольные диктанты в </w:t>
      </w:r>
      <w:r w:rsidRPr="00E332D5">
        <w:rPr>
          <w:lang w:val="en-US"/>
        </w:rPr>
        <w:t>I</w:t>
      </w:r>
      <w:r w:rsidRPr="00E332D5">
        <w:t xml:space="preserve"> – IX классах проверяются и возвращаются учащимся к следующему уроку;</w:t>
      </w:r>
    </w:p>
    <w:p w:rsidR="00B30525" w:rsidRPr="00E332D5" w:rsidRDefault="00B30525" w:rsidP="00E332D5">
      <w:pPr>
        <w:numPr>
          <w:ilvl w:val="0"/>
          <w:numId w:val="19"/>
        </w:numPr>
        <w:ind w:left="0" w:firstLine="709"/>
        <w:jc w:val="both"/>
      </w:pPr>
      <w:r w:rsidRPr="00E332D5">
        <w:t xml:space="preserve">изложения и сочинения в </w:t>
      </w:r>
      <w:r w:rsidRPr="00E332D5">
        <w:rPr>
          <w:lang w:val="en-US"/>
        </w:rPr>
        <w:t>V</w:t>
      </w:r>
      <w:r w:rsidRPr="00E332D5">
        <w:t xml:space="preserve"> – </w:t>
      </w:r>
      <w:r w:rsidRPr="00E332D5">
        <w:rPr>
          <w:lang w:val="en-US"/>
        </w:rPr>
        <w:t>VIII</w:t>
      </w:r>
      <w:r w:rsidRPr="00E332D5">
        <w:t xml:space="preserve"> классах – через неделю;</w:t>
      </w:r>
    </w:p>
    <w:p w:rsidR="00B30525" w:rsidRPr="00E332D5" w:rsidRDefault="00B30525" w:rsidP="00E332D5">
      <w:pPr>
        <w:numPr>
          <w:ilvl w:val="0"/>
          <w:numId w:val="19"/>
        </w:numPr>
        <w:ind w:left="0" w:firstLine="709"/>
        <w:jc w:val="both"/>
      </w:pPr>
      <w:r w:rsidRPr="00E332D5">
        <w:t xml:space="preserve">сочинения в </w:t>
      </w:r>
      <w:r w:rsidRPr="00E332D5">
        <w:rPr>
          <w:lang w:val="en-US"/>
        </w:rPr>
        <w:t>IX</w:t>
      </w:r>
      <w:r w:rsidRPr="00E332D5">
        <w:t xml:space="preserve"> – </w:t>
      </w:r>
      <w:r w:rsidRPr="00E332D5">
        <w:rPr>
          <w:lang w:val="en-US"/>
        </w:rPr>
        <w:t>XI</w:t>
      </w:r>
      <w:r w:rsidRPr="00E332D5">
        <w:t xml:space="preserve"> классах проверяются не более 10 дней.</w:t>
      </w:r>
    </w:p>
    <w:p w:rsidR="00B30525" w:rsidRPr="00E332D5" w:rsidRDefault="00B30525" w:rsidP="00E332D5">
      <w:pPr>
        <w:ind w:firstLine="709"/>
        <w:jc w:val="both"/>
      </w:pPr>
      <w:r w:rsidRPr="00E332D5">
        <w:t>4.4. В проверяемых работах учитель отмечает и исправляет допущенные ошибки, руководствуясь следующим:</w:t>
      </w:r>
    </w:p>
    <w:p w:rsidR="00B30525" w:rsidRPr="00E332D5" w:rsidRDefault="00B30525" w:rsidP="00E332D5">
      <w:pPr>
        <w:numPr>
          <w:ilvl w:val="0"/>
          <w:numId w:val="19"/>
        </w:numPr>
        <w:ind w:left="0" w:firstLine="709"/>
        <w:jc w:val="both"/>
        <w:rPr>
          <w:b/>
          <w:bCs/>
          <w:i/>
          <w:iCs/>
        </w:rPr>
      </w:pPr>
      <w:r w:rsidRPr="00E332D5">
        <w:t xml:space="preserve">при проверке изложений и сочинений в </w:t>
      </w:r>
      <w:r w:rsidRPr="00E332D5">
        <w:rPr>
          <w:lang w:val="en-US"/>
        </w:rPr>
        <w:t>V</w:t>
      </w:r>
      <w:r w:rsidRPr="00E332D5">
        <w:t xml:space="preserve"> – </w:t>
      </w:r>
      <w:r w:rsidRPr="00E332D5">
        <w:rPr>
          <w:lang w:val="en-US"/>
        </w:rPr>
        <w:t>XI</w:t>
      </w:r>
      <w:r w:rsidRPr="00E332D5">
        <w:t xml:space="preserve"> классах (как контрольных, так и обучающих) отмечаются (а в необходимых случаях и исправляются) не только орфографические и пунктуационные ошибки, но и фактические, логические, речевые (речевые ошибки подчёркиваются волнистой линией) и грамматические; на полях тетрадей учитель обозначает фактические ошибки знаком </w:t>
      </w:r>
      <w:r w:rsidRPr="00E332D5">
        <w:rPr>
          <w:b/>
          <w:bCs/>
          <w:i/>
          <w:iCs/>
        </w:rPr>
        <w:t>Ф</w:t>
      </w:r>
      <w:r w:rsidRPr="00E332D5">
        <w:t xml:space="preserve">, логические – знаком </w:t>
      </w:r>
      <w:r w:rsidRPr="00E332D5">
        <w:rPr>
          <w:b/>
          <w:bCs/>
          <w:i/>
          <w:iCs/>
        </w:rPr>
        <w:t>Л</w:t>
      </w:r>
      <w:r w:rsidRPr="00E332D5">
        <w:t xml:space="preserve">, речевые – знаком </w:t>
      </w:r>
      <w:proofErr w:type="gramStart"/>
      <w:r w:rsidRPr="00E332D5">
        <w:rPr>
          <w:b/>
          <w:bCs/>
          <w:i/>
          <w:iCs/>
        </w:rPr>
        <w:t>Р</w:t>
      </w:r>
      <w:proofErr w:type="gramEnd"/>
      <w:r w:rsidRPr="00E332D5">
        <w:t xml:space="preserve">, грамматические – знаком </w:t>
      </w:r>
      <w:r w:rsidRPr="00E332D5">
        <w:rPr>
          <w:b/>
          <w:bCs/>
          <w:i/>
          <w:iCs/>
        </w:rPr>
        <w:t>Г</w:t>
      </w:r>
      <w:r w:rsidRPr="00E332D5">
        <w:t xml:space="preserve">, орфографические ошибки – знаком </w:t>
      </w:r>
      <w:r w:rsidRPr="00E332D5">
        <w:rPr>
          <w:b/>
          <w:bCs/>
          <w:i/>
          <w:iCs/>
          <w:lang w:val="en-US"/>
        </w:rPr>
        <w:t>I</w:t>
      </w:r>
      <w:r w:rsidRPr="00E332D5">
        <w:t xml:space="preserve">, пунктуационные – знаком </w:t>
      </w:r>
      <w:r w:rsidRPr="00E332D5">
        <w:rPr>
          <w:b/>
          <w:bCs/>
          <w:i/>
          <w:iCs/>
          <w:lang w:val="en-US"/>
        </w:rPr>
        <w:t>V</w:t>
      </w:r>
      <w:r w:rsidRPr="00E332D5">
        <w:t>;</w:t>
      </w:r>
    </w:p>
    <w:p w:rsidR="00B30525" w:rsidRPr="00E332D5" w:rsidRDefault="00B30525" w:rsidP="00E332D5">
      <w:pPr>
        <w:pStyle w:val="21"/>
        <w:spacing w:after="0" w:line="240" w:lineRule="auto"/>
        <w:ind w:left="0" w:firstLine="709"/>
        <w:jc w:val="both"/>
        <w:rPr>
          <w:rFonts w:ascii="Times New Roman" w:hAnsi="Times New Roman" w:cs="Times New Roman"/>
          <w:sz w:val="24"/>
          <w:szCs w:val="24"/>
        </w:rPr>
      </w:pPr>
      <w:proofErr w:type="gramStart"/>
      <w:r w:rsidRPr="00E332D5">
        <w:rPr>
          <w:rFonts w:ascii="Times New Roman" w:hAnsi="Times New Roman" w:cs="Times New Roman"/>
          <w:sz w:val="24"/>
          <w:szCs w:val="24"/>
        </w:rPr>
        <w:lastRenderedPageBreak/>
        <w:t>(* Примечание.</w:t>
      </w:r>
      <w:proofErr w:type="gramEnd"/>
      <w:r w:rsidRPr="00E332D5">
        <w:rPr>
          <w:rFonts w:ascii="Times New Roman" w:hAnsi="Times New Roman" w:cs="Times New Roman"/>
          <w:sz w:val="24"/>
          <w:szCs w:val="24"/>
        </w:rPr>
        <w:t xml:space="preserve"> Нельзя снижать оценку за отсутствие вступления, эпиграфа и плана, если это не повлияло на качество сочинения по литературе.  </w:t>
      </w:r>
    </w:p>
    <w:p w:rsidR="00B30525" w:rsidRPr="00E332D5" w:rsidRDefault="00B30525" w:rsidP="00E332D5">
      <w:pPr>
        <w:ind w:firstLine="709"/>
        <w:jc w:val="both"/>
        <w:rPr>
          <w:b/>
          <w:bCs/>
          <w:i/>
          <w:iCs/>
          <w:vertAlign w:val="superscript"/>
        </w:rPr>
      </w:pPr>
      <w:r w:rsidRPr="00E332D5">
        <w:t xml:space="preserve">Любое сочинение по литературе оценивается двумя отметками: первая ставится за содержание и речь, вторая – за грамотность. </w:t>
      </w:r>
      <w:proofErr w:type="gramStart"/>
      <w:r w:rsidRPr="00E332D5">
        <w:t xml:space="preserve">В </w:t>
      </w:r>
      <w:r w:rsidRPr="00E332D5">
        <w:rPr>
          <w:lang w:val="en-US"/>
        </w:rPr>
        <w:t>V</w:t>
      </w:r>
      <w:r w:rsidRPr="00E332D5">
        <w:t xml:space="preserve"> – </w:t>
      </w:r>
      <w:r w:rsidRPr="00E332D5">
        <w:rPr>
          <w:lang w:val="en-US"/>
        </w:rPr>
        <w:t>XI</w:t>
      </w:r>
      <w:r w:rsidRPr="00E332D5">
        <w:t xml:space="preserve"> классах оценка за содержание и речь относится к литературе, вторая оценка – к русскому языку.)</w:t>
      </w:r>
      <w:proofErr w:type="gramEnd"/>
    </w:p>
    <w:p w:rsidR="00B30525" w:rsidRPr="00E332D5" w:rsidRDefault="00B30525" w:rsidP="00E332D5">
      <w:pPr>
        <w:numPr>
          <w:ilvl w:val="0"/>
          <w:numId w:val="19"/>
        </w:numPr>
        <w:ind w:left="0" w:firstLine="709"/>
        <w:jc w:val="both"/>
      </w:pPr>
      <w:r w:rsidRPr="00E332D5">
        <w:t xml:space="preserve">при проверке тетрадей и контрольных работ учащихся </w:t>
      </w:r>
      <w:r w:rsidRPr="00E332D5">
        <w:rPr>
          <w:lang w:val="en-US"/>
        </w:rPr>
        <w:t>V</w:t>
      </w:r>
      <w:r w:rsidRPr="00E332D5">
        <w:t xml:space="preserve"> – </w:t>
      </w:r>
      <w:r w:rsidRPr="00E332D5">
        <w:rPr>
          <w:lang w:val="en-US"/>
        </w:rPr>
        <w:t>XI</w:t>
      </w:r>
      <w:r w:rsidRPr="00E332D5">
        <w:t xml:space="preserve"> классов по русскому языку учитель только подчёркивает и отмечает на полях допущенную ошибку, которую исправляет сам ученик;</w:t>
      </w:r>
    </w:p>
    <w:p w:rsidR="00B30525" w:rsidRPr="00E332D5" w:rsidRDefault="00B30525" w:rsidP="00E332D5">
      <w:pPr>
        <w:numPr>
          <w:ilvl w:val="0"/>
          <w:numId w:val="19"/>
        </w:numPr>
        <w:ind w:left="0" w:firstLine="709"/>
        <w:jc w:val="both"/>
      </w:pPr>
      <w:r w:rsidRPr="00E332D5">
        <w:t>подчёркивание и исправление ошибок производится учителем только красной пастой (красными чернилами, красным карандашом);</w:t>
      </w:r>
    </w:p>
    <w:p w:rsidR="00B30525" w:rsidRPr="00E332D5" w:rsidRDefault="00B30525" w:rsidP="00E332D5">
      <w:pPr>
        <w:numPr>
          <w:ilvl w:val="0"/>
          <w:numId w:val="19"/>
        </w:numPr>
        <w:ind w:left="0" w:firstLine="709"/>
        <w:jc w:val="both"/>
      </w:pPr>
      <w:r w:rsidRPr="00E332D5">
        <w:t>проверив диктант, изложение или сочинение, учитель подсчитывает и записывает количество ошибок по видам, в диктантах дробью указывается количество орфографических  (числитель) и пунктуационных (знаменатель) ошибок. В изложениях и сочинениях указывается, кроме этого, количество фактических, логических, речевых и грамматических ошибок;</w:t>
      </w:r>
    </w:p>
    <w:p w:rsidR="00B30525" w:rsidRPr="00E332D5" w:rsidRDefault="00B30525" w:rsidP="00E332D5">
      <w:pPr>
        <w:numPr>
          <w:ilvl w:val="0"/>
          <w:numId w:val="19"/>
        </w:numPr>
        <w:ind w:left="0" w:firstLine="709"/>
        <w:jc w:val="both"/>
      </w:pPr>
      <w:r w:rsidRPr="00E332D5">
        <w:t>после подсчёта ошибок в установленном порядке выставляется оценка работы.</w:t>
      </w:r>
    </w:p>
    <w:p w:rsidR="00B30525" w:rsidRPr="00E332D5" w:rsidRDefault="00B30525" w:rsidP="00E332D5">
      <w:pPr>
        <w:ind w:firstLine="709"/>
        <w:jc w:val="both"/>
      </w:pPr>
      <w:r w:rsidRPr="00E332D5">
        <w:t>4.5. Все контрольные работы обязательно оцениваются учителем с занесением оценок в классный журнал.</w:t>
      </w:r>
    </w:p>
    <w:p w:rsidR="00B30525" w:rsidRPr="00E332D5" w:rsidRDefault="00B30525" w:rsidP="00E332D5">
      <w:pPr>
        <w:ind w:firstLine="709"/>
        <w:jc w:val="both"/>
      </w:pPr>
      <w:r w:rsidRPr="00E332D5">
        <w:t>Самостоятельные обучающие письменные работы также оцениваются. Оценки в журнал за эти работы могут быть выставлены по усмотрению учителя.</w:t>
      </w:r>
    </w:p>
    <w:p w:rsidR="00B30525" w:rsidRPr="00E332D5" w:rsidRDefault="00B30525" w:rsidP="00E332D5">
      <w:pPr>
        <w:ind w:firstLine="709"/>
        <w:jc w:val="both"/>
      </w:pPr>
      <w:r w:rsidRPr="00E332D5">
        <w:t xml:space="preserve">Классные и домашние письменные работы по русскому языку в </w:t>
      </w:r>
      <w:r w:rsidRPr="00E332D5">
        <w:rPr>
          <w:lang w:val="en-US"/>
        </w:rPr>
        <w:t>V</w:t>
      </w:r>
      <w:r w:rsidRPr="00E332D5">
        <w:t xml:space="preserve"> классе – </w:t>
      </w:r>
      <w:r w:rsidRPr="00E332D5">
        <w:rPr>
          <w:lang w:val="en-US"/>
        </w:rPr>
        <w:t>I</w:t>
      </w:r>
      <w:r w:rsidRPr="00E332D5">
        <w:t xml:space="preserve"> полугодии </w:t>
      </w:r>
      <w:r w:rsidRPr="00E332D5">
        <w:rPr>
          <w:lang w:val="en-US"/>
        </w:rPr>
        <w:t>VI</w:t>
      </w:r>
      <w:r w:rsidRPr="00E332D5">
        <w:t xml:space="preserve"> класса оцениваются; оценки в журнал могут быть выставлены за наиболее значимые работы по усмотрению учителя. В </w:t>
      </w:r>
      <w:r w:rsidRPr="00E332D5">
        <w:rPr>
          <w:lang w:val="en-US"/>
        </w:rPr>
        <w:t>VI</w:t>
      </w:r>
      <w:r w:rsidRPr="00E332D5">
        <w:t xml:space="preserve"> (начиная со второго полугодия) –  </w:t>
      </w:r>
      <w:r w:rsidRPr="00E332D5">
        <w:rPr>
          <w:lang w:val="en-US"/>
        </w:rPr>
        <w:t>XI</w:t>
      </w:r>
      <w:r w:rsidRPr="00E332D5">
        <w:t xml:space="preserve"> классах оцениваются все проверяемые работы, но в журнал выставляются оценки по усмотрению учителя.</w:t>
      </w:r>
    </w:p>
    <w:p w:rsidR="00B30525" w:rsidRPr="00E332D5" w:rsidRDefault="00B30525" w:rsidP="00E332D5">
      <w:pPr>
        <w:ind w:firstLine="709"/>
        <w:jc w:val="both"/>
      </w:pPr>
      <w:r w:rsidRPr="00E332D5">
        <w:t>При оценке письменных работ учащихся учителя руководствуются соответствующими нормами оценки знаний, умений и навыков школьников.</w:t>
      </w:r>
    </w:p>
    <w:p w:rsidR="00B30525" w:rsidRPr="00E332D5" w:rsidRDefault="00B30525" w:rsidP="00E332D5">
      <w:pPr>
        <w:ind w:firstLine="709"/>
        <w:jc w:val="both"/>
      </w:pPr>
      <w:r w:rsidRPr="00E332D5">
        <w:t>4.6. После проверки письменных работ учащимся даётся задание по исправлению ошибок или выполнению упражнений, предупреждающих повторение аналогичных ошибок.</w:t>
      </w:r>
    </w:p>
    <w:p w:rsidR="00B30525" w:rsidRPr="00E332D5" w:rsidRDefault="00B30525" w:rsidP="00E332D5">
      <w:pPr>
        <w:pStyle w:val="ad"/>
        <w:ind w:firstLine="709"/>
        <w:rPr>
          <w:b/>
          <w:bCs/>
        </w:rPr>
      </w:pPr>
      <w:r w:rsidRPr="00E332D5">
        <w:rPr>
          <w:b/>
          <w:bCs/>
        </w:rPr>
        <w:t>Работа над ошибками, как правило, осуществляется в тех же тетрадях, в которых выполнялись соответствующие письменные работы.</w:t>
      </w:r>
    </w:p>
    <w:p w:rsidR="00B30525" w:rsidRPr="00E332D5" w:rsidRDefault="00B30525" w:rsidP="00E332D5">
      <w:pPr>
        <w:pStyle w:val="ad"/>
        <w:ind w:firstLine="709"/>
        <w:rPr>
          <w:smallCaps/>
        </w:rPr>
      </w:pPr>
      <w:r w:rsidRPr="00E332D5">
        <w:t>Оценка обучающих работ</w:t>
      </w:r>
    </w:p>
    <w:p w:rsidR="00B30525" w:rsidRPr="00E332D5" w:rsidRDefault="00B30525" w:rsidP="00E332D5">
      <w:pPr>
        <w:pStyle w:val="ad"/>
        <w:ind w:firstLine="709"/>
        <w:rPr>
          <w:b/>
          <w:bCs/>
        </w:rPr>
      </w:pPr>
      <w:r w:rsidRPr="00E332D5">
        <w:rPr>
          <w:b/>
          <w:bCs/>
        </w:rPr>
        <w:t>Обучающие работы (различные упражнения, в том числе диктанты неконтрольного характера) оцениваются более строго, чем контрольные работы.</w:t>
      </w:r>
    </w:p>
    <w:p w:rsidR="00B30525" w:rsidRPr="00E332D5" w:rsidRDefault="00B30525" w:rsidP="00E332D5">
      <w:pPr>
        <w:pStyle w:val="ad"/>
        <w:ind w:firstLine="709"/>
        <w:rPr>
          <w:b/>
          <w:bCs/>
        </w:rPr>
      </w:pPr>
      <w:r w:rsidRPr="00E332D5">
        <w:rPr>
          <w:b/>
          <w:bCs/>
        </w:rPr>
        <w:t>При оценке обучающих работ учитываются:</w:t>
      </w:r>
    </w:p>
    <w:p w:rsidR="00B30525" w:rsidRPr="00E332D5" w:rsidRDefault="00B30525" w:rsidP="00E332D5">
      <w:pPr>
        <w:pStyle w:val="ad"/>
        <w:numPr>
          <w:ilvl w:val="0"/>
          <w:numId w:val="21"/>
        </w:numPr>
        <w:spacing w:after="0"/>
        <w:ind w:left="0" w:firstLine="709"/>
        <w:jc w:val="both"/>
        <w:rPr>
          <w:b/>
          <w:bCs/>
        </w:rPr>
      </w:pPr>
      <w:r w:rsidRPr="00E332D5">
        <w:rPr>
          <w:b/>
          <w:bCs/>
        </w:rPr>
        <w:t>степень самостоятельности;</w:t>
      </w:r>
    </w:p>
    <w:p w:rsidR="00B30525" w:rsidRPr="00E332D5" w:rsidRDefault="00B30525" w:rsidP="00E332D5">
      <w:pPr>
        <w:pStyle w:val="ad"/>
        <w:numPr>
          <w:ilvl w:val="0"/>
          <w:numId w:val="21"/>
        </w:numPr>
        <w:spacing w:after="0"/>
        <w:ind w:left="0" w:firstLine="709"/>
        <w:jc w:val="both"/>
        <w:rPr>
          <w:b/>
          <w:bCs/>
        </w:rPr>
      </w:pPr>
      <w:r w:rsidRPr="00E332D5">
        <w:rPr>
          <w:b/>
          <w:bCs/>
        </w:rPr>
        <w:t>этап обучения;</w:t>
      </w:r>
    </w:p>
    <w:p w:rsidR="00B30525" w:rsidRPr="00E332D5" w:rsidRDefault="00B30525" w:rsidP="00E332D5">
      <w:pPr>
        <w:pStyle w:val="ad"/>
        <w:numPr>
          <w:ilvl w:val="0"/>
          <w:numId w:val="21"/>
        </w:numPr>
        <w:spacing w:after="0"/>
        <w:ind w:left="0" w:firstLine="709"/>
        <w:jc w:val="both"/>
        <w:rPr>
          <w:b/>
          <w:bCs/>
        </w:rPr>
      </w:pPr>
      <w:r w:rsidRPr="00E332D5">
        <w:rPr>
          <w:b/>
          <w:bCs/>
        </w:rPr>
        <w:t>объём работы;</w:t>
      </w:r>
    </w:p>
    <w:p w:rsidR="00B30525" w:rsidRPr="00E332D5" w:rsidRDefault="00B30525" w:rsidP="00E332D5">
      <w:pPr>
        <w:pStyle w:val="ad"/>
        <w:numPr>
          <w:ilvl w:val="0"/>
          <w:numId w:val="21"/>
        </w:numPr>
        <w:spacing w:after="0"/>
        <w:ind w:left="0" w:firstLine="709"/>
        <w:jc w:val="both"/>
        <w:rPr>
          <w:b/>
          <w:bCs/>
        </w:rPr>
      </w:pPr>
      <w:r w:rsidRPr="00E332D5">
        <w:rPr>
          <w:b/>
          <w:bCs/>
        </w:rPr>
        <w:t>чёткость, аккуратность, каллиграфическая правильность письма.</w:t>
      </w:r>
    </w:p>
    <w:p w:rsidR="00B30525" w:rsidRPr="00E332D5" w:rsidRDefault="00B30525" w:rsidP="00E332D5">
      <w:pPr>
        <w:pStyle w:val="ad"/>
        <w:ind w:firstLine="709"/>
      </w:pPr>
      <w:r w:rsidRPr="00E332D5">
        <w:t>Выведение итоговых оценок</w:t>
      </w:r>
    </w:p>
    <w:p w:rsidR="00B30525" w:rsidRPr="00E332D5" w:rsidRDefault="00B30525" w:rsidP="00E332D5">
      <w:pPr>
        <w:pStyle w:val="ad"/>
        <w:ind w:firstLine="709"/>
        <w:rPr>
          <w:b/>
          <w:bCs/>
        </w:rPr>
      </w:pPr>
      <w:r w:rsidRPr="00E332D5">
        <w:rPr>
          <w:b/>
          <w:bCs/>
        </w:rPr>
        <w:t>Итоговая  отметка не должна выводиться механически, как среднее арифметическое предшествующих отметок. Решающим при её определении следует считать фактическую подготовку ученика по всем показателям ко времени выведения отметки. Однако, для того чтобы стимулировать серьёзное отношение учащихся к занятиям на протяжении всего учебного года, при выведении итоговых отметок необходимо учитывать результаты текущей успеваемости.</w:t>
      </w:r>
    </w:p>
    <w:p w:rsidR="00B30525" w:rsidRPr="00E332D5" w:rsidRDefault="00B30525" w:rsidP="00E332D5">
      <w:pPr>
        <w:pStyle w:val="ad"/>
        <w:ind w:firstLine="709"/>
        <w:rPr>
          <w:b/>
          <w:bCs/>
        </w:rPr>
      </w:pPr>
      <w:r w:rsidRPr="00E332D5">
        <w:rPr>
          <w:b/>
          <w:bCs/>
        </w:rPr>
        <w:t>При выведении итоговой отметки преимущественное значение придаётся оценкам, отражающим степень владения навыками (орфографическими, пунктуационными, речевыми). Поэтому итоговая отметка за грамотность не может быть положительной, если на протяжении четверти (года) большинство контрольных диктантов, сочинений, изложений за орфографическую, пунктуационную, языковую грамотность оценивались баллом «2» или «1».</w:t>
      </w:r>
    </w:p>
    <w:p w:rsidR="00B30525" w:rsidRPr="00E332D5" w:rsidRDefault="00B30525" w:rsidP="00E332D5">
      <w:pPr>
        <w:pStyle w:val="ad"/>
        <w:ind w:firstLine="709"/>
        <w:rPr>
          <w:b/>
          <w:bCs/>
        </w:rPr>
      </w:pPr>
      <w:r w:rsidRPr="00E332D5">
        <w:rPr>
          <w:b/>
          <w:bCs/>
        </w:rPr>
        <w:lastRenderedPageBreak/>
        <w:t>В старших классах обе оценки за сочинение, характеризующие знания учащихся по литературе и их грамотность, выставляются в виде дроби в классном журнале на страницах по литературе.</w:t>
      </w:r>
    </w:p>
    <w:p w:rsidR="00B30525" w:rsidRPr="00E332D5" w:rsidRDefault="00B30525" w:rsidP="00E332D5">
      <w:pPr>
        <w:shd w:val="clear" w:color="auto" w:fill="FFFFFF"/>
        <w:ind w:firstLine="709"/>
        <w:jc w:val="both"/>
        <w:rPr>
          <w:b/>
          <w:bCs/>
          <w:spacing w:val="-1"/>
        </w:rPr>
      </w:pPr>
    </w:p>
    <w:p w:rsidR="00B30525" w:rsidRPr="00E332D5" w:rsidRDefault="00D63486" w:rsidP="00E332D5">
      <w:pPr>
        <w:shd w:val="clear" w:color="auto" w:fill="FFFFFF"/>
        <w:ind w:firstLine="709"/>
        <w:jc w:val="both"/>
      </w:pPr>
      <w:r>
        <w:rPr>
          <w:b/>
          <w:bCs/>
          <w:spacing w:val="-1"/>
        </w:rPr>
        <w:t>Н</w:t>
      </w:r>
      <w:r w:rsidR="00B30525" w:rsidRPr="00E332D5">
        <w:rPr>
          <w:b/>
          <w:bCs/>
          <w:spacing w:val="-1"/>
        </w:rPr>
        <w:t>ормы оценок</w:t>
      </w:r>
    </w:p>
    <w:p w:rsidR="00B30525" w:rsidRPr="00E332D5" w:rsidRDefault="00B30525" w:rsidP="00E332D5">
      <w:pPr>
        <w:shd w:val="clear" w:color="auto" w:fill="FFFFFF"/>
        <w:ind w:firstLine="709"/>
        <w:jc w:val="both"/>
      </w:pPr>
      <w:r w:rsidRPr="00E332D5">
        <w:rPr>
          <w:b/>
          <w:bCs/>
        </w:rPr>
        <w:t>1. Устный опрос</w:t>
      </w:r>
      <w:r w:rsidRPr="00E332D5">
        <w:t xml:space="preserve"> является одним из основных способов проверки знаний учащихся по русскому языку. Развёрнутый ответ ученика должен представлять собой связное, логически последовательное сообщение на определённую тему, показать его умение применять определения, правила в конкретных случаях.</w:t>
      </w:r>
    </w:p>
    <w:p w:rsidR="00B30525" w:rsidRPr="00E332D5" w:rsidRDefault="00B30525" w:rsidP="00E332D5">
      <w:pPr>
        <w:shd w:val="clear" w:color="auto" w:fill="FFFFFF"/>
        <w:ind w:firstLine="709"/>
        <w:jc w:val="both"/>
      </w:pPr>
      <w:r w:rsidRPr="00E332D5">
        <w:t>При оценке ответа надо учитывать следующие критерии:</w:t>
      </w:r>
    </w:p>
    <w:p w:rsidR="00B30525" w:rsidRPr="00E332D5" w:rsidRDefault="00B30525" w:rsidP="00E332D5">
      <w:pPr>
        <w:widowControl w:val="0"/>
        <w:numPr>
          <w:ilvl w:val="0"/>
          <w:numId w:val="10"/>
        </w:numPr>
        <w:shd w:val="clear" w:color="auto" w:fill="FFFFFF"/>
        <w:tabs>
          <w:tab w:val="left" w:pos="1015"/>
        </w:tabs>
        <w:autoSpaceDE w:val="0"/>
        <w:autoSpaceDN w:val="0"/>
        <w:adjustRightInd w:val="0"/>
        <w:ind w:firstLine="709"/>
        <w:jc w:val="both"/>
      </w:pPr>
      <w:r w:rsidRPr="00E332D5">
        <w:t>правильность ответа;</w:t>
      </w:r>
    </w:p>
    <w:p w:rsidR="00B30525" w:rsidRPr="00E332D5" w:rsidRDefault="00B30525" w:rsidP="00E332D5">
      <w:pPr>
        <w:widowControl w:val="0"/>
        <w:numPr>
          <w:ilvl w:val="0"/>
          <w:numId w:val="10"/>
        </w:numPr>
        <w:shd w:val="clear" w:color="auto" w:fill="FFFFFF"/>
        <w:tabs>
          <w:tab w:val="left" w:pos="1015"/>
        </w:tabs>
        <w:autoSpaceDE w:val="0"/>
        <w:autoSpaceDN w:val="0"/>
        <w:adjustRightInd w:val="0"/>
        <w:ind w:firstLine="709"/>
        <w:jc w:val="both"/>
      </w:pPr>
      <w:r w:rsidRPr="00E332D5">
        <w:t>его полноту;</w:t>
      </w:r>
    </w:p>
    <w:p w:rsidR="00B30525" w:rsidRPr="00E332D5" w:rsidRDefault="00B30525" w:rsidP="00E332D5">
      <w:pPr>
        <w:widowControl w:val="0"/>
        <w:numPr>
          <w:ilvl w:val="0"/>
          <w:numId w:val="10"/>
        </w:numPr>
        <w:shd w:val="clear" w:color="auto" w:fill="FFFFFF"/>
        <w:tabs>
          <w:tab w:val="left" w:pos="1015"/>
        </w:tabs>
        <w:autoSpaceDE w:val="0"/>
        <w:autoSpaceDN w:val="0"/>
        <w:adjustRightInd w:val="0"/>
        <w:ind w:firstLine="709"/>
        <w:jc w:val="both"/>
      </w:pPr>
      <w:r w:rsidRPr="00E332D5">
        <w:t xml:space="preserve">степень осознанности </w:t>
      </w:r>
      <w:proofErr w:type="gramStart"/>
      <w:r w:rsidRPr="00E332D5">
        <w:t>изученного</w:t>
      </w:r>
      <w:proofErr w:type="gramEnd"/>
      <w:r w:rsidRPr="00E332D5">
        <w:t>;</w:t>
      </w:r>
    </w:p>
    <w:p w:rsidR="00B30525" w:rsidRPr="00E332D5" w:rsidRDefault="00B30525" w:rsidP="00E332D5">
      <w:pPr>
        <w:widowControl w:val="0"/>
        <w:numPr>
          <w:ilvl w:val="0"/>
          <w:numId w:val="10"/>
        </w:numPr>
        <w:shd w:val="clear" w:color="auto" w:fill="FFFFFF"/>
        <w:tabs>
          <w:tab w:val="left" w:pos="1015"/>
        </w:tabs>
        <w:autoSpaceDE w:val="0"/>
        <w:autoSpaceDN w:val="0"/>
        <w:adjustRightInd w:val="0"/>
        <w:ind w:firstLine="709"/>
        <w:jc w:val="both"/>
      </w:pPr>
      <w:r w:rsidRPr="00E332D5">
        <w:t>последовательность сообщения;</w:t>
      </w:r>
    </w:p>
    <w:p w:rsidR="00B30525" w:rsidRPr="00E332D5" w:rsidRDefault="00B30525" w:rsidP="00E332D5">
      <w:pPr>
        <w:widowControl w:val="0"/>
        <w:numPr>
          <w:ilvl w:val="0"/>
          <w:numId w:val="10"/>
        </w:numPr>
        <w:shd w:val="clear" w:color="auto" w:fill="FFFFFF"/>
        <w:tabs>
          <w:tab w:val="left" w:pos="1015"/>
        </w:tabs>
        <w:autoSpaceDE w:val="0"/>
        <w:autoSpaceDN w:val="0"/>
        <w:adjustRightInd w:val="0"/>
        <w:ind w:firstLine="709"/>
        <w:jc w:val="both"/>
      </w:pPr>
      <w:r w:rsidRPr="00E332D5">
        <w:t>правильность языкового оформления ответа.</w:t>
      </w:r>
    </w:p>
    <w:p w:rsidR="00B30525" w:rsidRPr="00E332D5" w:rsidRDefault="00B30525" w:rsidP="00E332D5">
      <w:pPr>
        <w:shd w:val="clear" w:color="auto" w:fill="FFFFFF"/>
        <w:ind w:firstLine="709"/>
        <w:jc w:val="both"/>
      </w:pPr>
      <w:r w:rsidRPr="00E332D5">
        <w:rPr>
          <w:b/>
          <w:bCs/>
        </w:rPr>
        <w:t>Отметка «5»</w:t>
      </w:r>
      <w:r w:rsidRPr="00E332D5">
        <w:t xml:space="preserve"> ставится, если ученик:</w:t>
      </w:r>
    </w:p>
    <w:p w:rsidR="00B30525" w:rsidRPr="00E332D5" w:rsidRDefault="00B30525" w:rsidP="00E332D5">
      <w:pPr>
        <w:widowControl w:val="0"/>
        <w:numPr>
          <w:ilvl w:val="0"/>
          <w:numId w:val="11"/>
        </w:numPr>
        <w:shd w:val="clear" w:color="auto" w:fill="FFFFFF"/>
        <w:tabs>
          <w:tab w:val="left" w:pos="1008"/>
        </w:tabs>
        <w:autoSpaceDE w:val="0"/>
        <w:autoSpaceDN w:val="0"/>
        <w:adjustRightInd w:val="0"/>
        <w:ind w:firstLine="709"/>
        <w:jc w:val="both"/>
      </w:pPr>
      <w:r w:rsidRPr="00E332D5">
        <w:t>полно излагает изученный материал, даёт правильные определения языковых понятий и формулировки правил;</w:t>
      </w:r>
    </w:p>
    <w:p w:rsidR="00B30525" w:rsidRPr="00E332D5" w:rsidRDefault="00B30525" w:rsidP="00E332D5">
      <w:pPr>
        <w:widowControl w:val="0"/>
        <w:numPr>
          <w:ilvl w:val="0"/>
          <w:numId w:val="11"/>
        </w:numPr>
        <w:shd w:val="clear" w:color="auto" w:fill="FFFFFF"/>
        <w:tabs>
          <w:tab w:val="left" w:pos="1008"/>
        </w:tabs>
        <w:autoSpaceDE w:val="0"/>
        <w:autoSpaceDN w:val="0"/>
        <w:adjustRightInd w:val="0"/>
        <w:ind w:firstLine="709"/>
        <w:jc w:val="both"/>
      </w:pPr>
      <w:r w:rsidRPr="00E332D5">
        <w:t>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w:t>
      </w:r>
    </w:p>
    <w:p w:rsidR="00B30525" w:rsidRPr="00E332D5" w:rsidRDefault="00B30525" w:rsidP="00E332D5">
      <w:pPr>
        <w:widowControl w:val="0"/>
        <w:numPr>
          <w:ilvl w:val="0"/>
          <w:numId w:val="11"/>
        </w:numPr>
        <w:shd w:val="clear" w:color="auto" w:fill="FFFFFF"/>
        <w:tabs>
          <w:tab w:val="left" w:pos="1008"/>
        </w:tabs>
        <w:autoSpaceDE w:val="0"/>
        <w:autoSpaceDN w:val="0"/>
        <w:adjustRightInd w:val="0"/>
        <w:ind w:firstLine="709"/>
        <w:jc w:val="both"/>
      </w:pPr>
      <w:r w:rsidRPr="00E332D5">
        <w:t>излагает материал последовательно и правильно с точки зрения норм литературного языка</w:t>
      </w:r>
    </w:p>
    <w:p w:rsidR="00B30525" w:rsidRPr="00E332D5" w:rsidRDefault="00B30525" w:rsidP="00E332D5">
      <w:pPr>
        <w:shd w:val="clear" w:color="auto" w:fill="FFFFFF"/>
        <w:ind w:firstLine="709"/>
        <w:jc w:val="both"/>
      </w:pPr>
      <w:r w:rsidRPr="00E332D5">
        <w:rPr>
          <w:b/>
          <w:bCs/>
        </w:rPr>
        <w:t>Отметка «4»</w:t>
      </w:r>
      <w:r w:rsidRPr="00E332D5">
        <w:t xml:space="preserve"> ставится, если ученик даёт ответ, удовлетворяющий тем же требованиям, что и для оценки «5», но допускает 1-3 ошибки, которые сам же исправляет, и 1-2 недочёта в последовательности и языковом оформлении излагаемого.</w:t>
      </w:r>
    </w:p>
    <w:p w:rsidR="00B30525" w:rsidRPr="00E332D5" w:rsidRDefault="00B30525" w:rsidP="00E332D5">
      <w:pPr>
        <w:shd w:val="clear" w:color="auto" w:fill="FFFFFF"/>
        <w:ind w:firstLine="709"/>
        <w:jc w:val="both"/>
      </w:pPr>
      <w:r w:rsidRPr="00E332D5">
        <w:rPr>
          <w:b/>
          <w:bCs/>
        </w:rPr>
        <w:t>Отметка «3»</w:t>
      </w:r>
      <w:r w:rsidRPr="00E332D5">
        <w:t xml:space="preserve"> ставится, если ученик обнаруживает знание и понимание основных положений данной темы, но</w:t>
      </w:r>
    </w:p>
    <w:p w:rsidR="00B30525" w:rsidRPr="00E332D5" w:rsidRDefault="00B30525" w:rsidP="00E332D5">
      <w:pPr>
        <w:widowControl w:val="0"/>
        <w:numPr>
          <w:ilvl w:val="0"/>
          <w:numId w:val="12"/>
        </w:numPr>
        <w:shd w:val="clear" w:color="auto" w:fill="FFFFFF"/>
        <w:tabs>
          <w:tab w:val="left" w:pos="1015"/>
        </w:tabs>
        <w:autoSpaceDE w:val="0"/>
        <w:autoSpaceDN w:val="0"/>
        <w:adjustRightInd w:val="0"/>
        <w:ind w:firstLine="709"/>
        <w:jc w:val="both"/>
      </w:pPr>
      <w:r w:rsidRPr="00E332D5">
        <w:t>излагает материал неполно и допускает неточности в определении понятий или в формулировках правил;</w:t>
      </w:r>
    </w:p>
    <w:p w:rsidR="00B30525" w:rsidRPr="00E332D5" w:rsidRDefault="00B30525" w:rsidP="00E332D5">
      <w:pPr>
        <w:widowControl w:val="0"/>
        <w:numPr>
          <w:ilvl w:val="0"/>
          <w:numId w:val="12"/>
        </w:numPr>
        <w:shd w:val="clear" w:color="auto" w:fill="FFFFFF"/>
        <w:tabs>
          <w:tab w:val="left" w:pos="1015"/>
        </w:tabs>
        <w:autoSpaceDE w:val="0"/>
        <w:autoSpaceDN w:val="0"/>
        <w:adjustRightInd w:val="0"/>
        <w:ind w:firstLine="709"/>
        <w:jc w:val="both"/>
      </w:pPr>
      <w:r w:rsidRPr="00E332D5">
        <w:t>не умеет достаточно глубоко и доказательно обосновать свои суждения и  привести примеры;</w:t>
      </w:r>
    </w:p>
    <w:p w:rsidR="00B30525" w:rsidRPr="00E332D5" w:rsidRDefault="00B30525" w:rsidP="00E332D5">
      <w:pPr>
        <w:widowControl w:val="0"/>
        <w:numPr>
          <w:ilvl w:val="0"/>
          <w:numId w:val="12"/>
        </w:numPr>
        <w:shd w:val="clear" w:color="auto" w:fill="FFFFFF"/>
        <w:tabs>
          <w:tab w:val="left" w:pos="1015"/>
        </w:tabs>
        <w:autoSpaceDE w:val="0"/>
        <w:autoSpaceDN w:val="0"/>
        <w:adjustRightInd w:val="0"/>
        <w:ind w:firstLine="709"/>
        <w:jc w:val="both"/>
      </w:pPr>
      <w:r w:rsidRPr="00E332D5">
        <w:t xml:space="preserve">излагает материал непоследовательно и допускает ошибки в языковом  оформлении </w:t>
      </w:r>
      <w:proofErr w:type="gramStart"/>
      <w:r w:rsidRPr="00E332D5">
        <w:t>излагаемого</w:t>
      </w:r>
      <w:proofErr w:type="gramEnd"/>
      <w:r w:rsidRPr="00E332D5">
        <w:t>.</w:t>
      </w:r>
    </w:p>
    <w:p w:rsidR="00B30525" w:rsidRPr="00E332D5" w:rsidRDefault="00B30525" w:rsidP="00E332D5">
      <w:pPr>
        <w:shd w:val="clear" w:color="auto" w:fill="FFFFFF"/>
        <w:ind w:firstLine="709"/>
        <w:jc w:val="both"/>
      </w:pPr>
      <w:r w:rsidRPr="00E332D5">
        <w:rPr>
          <w:b/>
          <w:bCs/>
        </w:rPr>
        <w:t>Отметка «2»</w:t>
      </w:r>
      <w:r w:rsidRPr="00E332D5">
        <w:t xml:space="preserve"> ставится, если ученик обнаруживает незнание большей части соответствующего раздела изучаемого материала, допускает ошибки в формулировании как определений и правил, искажающие их смысл, беспорядочно и неуверенно излагает материал.</w:t>
      </w:r>
    </w:p>
    <w:p w:rsidR="00B30525" w:rsidRPr="00E332D5" w:rsidRDefault="00B30525" w:rsidP="00E332D5">
      <w:pPr>
        <w:shd w:val="clear" w:color="auto" w:fill="FFFFFF"/>
        <w:ind w:firstLine="709"/>
        <w:jc w:val="both"/>
      </w:pPr>
      <w:r w:rsidRPr="00E332D5">
        <w:rPr>
          <w:b/>
          <w:bCs/>
        </w:rPr>
        <w:t>Отметка «1»</w:t>
      </w:r>
      <w:r w:rsidRPr="00E332D5">
        <w:t xml:space="preserve"> ставится, если ученик обнаруживает незнание и непонимание материала</w:t>
      </w:r>
    </w:p>
    <w:p w:rsidR="00B30525" w:rsidRPr="00E332D5" w:rsidRDefault="00B30525" w:rsidP="00E332D5">
      <w:pPr>
        <w:shd w:val="clear" w:color="auto" w:fill="FFFFFF"/>
        <w:ind w:firstLine="709"/>
        <w:jc w:val="both"/>
        <w:rPr>
          <w:b/>
          <w:bCs/>
        </w:rPr>
      </w:pPr>
      <w:r w:rsidRPr="00E332D5">
        <w:rPr>
          <w:b/>
          <w:bCs/>
        </w:rPr>
        <w:t>2. Оценка диктантов</w:t>
      </w:r>
    </w:p>
    <w:p w:rsidR="00B30525" w:rsidRPr="00E332D5" w:rsidRDefault="00B30525" w:rsidP="00E332D5">
      <w:pPr>
        <w:shd w:val="clear" w:color="auto" w:fill="FFFFFF"/>
        <w:ind w:firstLine="709"/>
        <w:jc w:val="both"/>
      </w:pPr>
      <w:r w:rsidRPr="00E332D5">
        <w:t>Диктант – одна из основных форм проверки орфографической и пунктуационной грамотности.</w:t>
      </w:r>
    </w:p>
    <w:p w:rsidR="00B30525" w:rsidRPr="00E332D5" w:rsidRDefault="00B30525" w:rsidP="00E332D5">
      <w:pPr>
        <w:shd w:val="clear" w:color="auto" w:fill="FFFFFF"/>
        <w:ind w:firstLine="709"/>
        <w:jc w:val="both"/>
      </w:pPr>
      <w:r w:rsidRPr="00E332D5">
        <w:t>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учащихся данного класса.</w:t>
      </w:r>
    </w:p>
    <w:p w:rsidR="00B30525" w:rsidRPr="00E332D5" w:rsidRDefault="00B30525" w:rsidP="00E332D5">
      <w:pPr>
        <w:shd w:val="clear" w:color="auto" w:fill="FFFFFF"/>
        <w:ind w:firstLine="709"/>
        <w:jc w:val="both"/>
      </w:pPr>
      <w:r w:rsidRPr="00E332D5">
        <w:t>Диктант оценивается одной отметкой.</w:t>
      </w:r>
    </w:p>
    <w:p w:rsidR="00B30525" w:rsidRPr="00E332D5" w:rsidRDefault="00B30525" w:rsidP="00E332D5">
      <w:pPr>
        <w:shd w:val="clear" w:color="auto" w:fill="FFFFFF"/>
        <w:ind w:firstLine="709"/>
        <w:jc w:val="both"/>
      </w:pPr>
      <w:r w:rsidRPr="00E332D5">
        <w:rPr>
          <w:b/>
          <w:bCs/>
        </w:rPr>
        <w:t>Оценка «5»</w:t>
      </w:r>
      <w:r w:rsidRPr="00E332D5">
        <w:t xml:space="preserve"> выставляется за безошибочную работу, а также при наличии в ней 1 негрубой орфографической и ли одной негрубой пунктуационной ошибки.</w:t>
      </w:r>
    </w:p>
    <w:p w:rsidR="00B30525" w:rsidRPr="00E332D5" w:rsidRDefault="00B30525" w:rsidP="00E332D5">
      <w:pPr>
        <w:shd w:val="clear" w:color="auto" w:fill="FFFFFF"/>
        <w:ind w:firstLine="709"/>
        <w:jc w:val="both"/>
      </w:pPr>
      <w:r w:rsidRPr="00E332D5">
        <w:rPr>
          <w:b/>
          <w:bCs/>
        </w:rPr>
        <w:t>Оценка «4»</w:t>
      </w:r>
      <w:r w:rsidRPr="00E332D5">
        <w:t xml:space="preserve"> выставляется при наличии в диктанте 2 орфографических и 2 пунктуационных ошибок, или 1 </w:t>
      </w:r>
      <w:proofErr w:type="gramStart"/>
      <w:r w:rsidRPr="00E332D5">
        <w:t>орфографической</w:t>
      </w:r>
      <w:proofErr w:type="gramEnd"/>
      <w:r w:rsidRPr="00E332D5">
        <w:t xml:space="preserve"> и 3 пунктуационных ошибок, или 4 пунктуационных при отсутствии орфографических ошибок. Оценка «4» может выставляться при наличии 3 орфографических ошибках, если среди них есть однотипные.</w:t>
      </w:r>
    </w:p>
    <w:p w:rsidR="00B30525" w:rsidRPr="00E332D5" w:rsidRDefault="00B30525" w:rsidP="00E332D5">
      <w:pPr>
        <w:shd w:val="clear" w:color="auto" w:fill="FFFFFF"/>
        <w:ind w:firstLine="709"/>
        <w:jc w:val="both"/>
      </w:pPr>
      <w:r w:rsidRPr="00E332D5">
        <w:rPr>
          <w:b/>
          <w:bCs/>
        </w:rPr>
        <w:lastRenderedPageBreak/>
        <w:t>Оценка «3»</w:t>
      </w:r>
      <w:r w:rsidRPr="00E332D5">
        <w:t xml:space="preserve">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5 классе допускается выставление оценки «3» за диктант при наличии  5 орфографические и 4 пунктуационных ошибок. Оценки «3» может быть </w:t>
      </w:r>
      <w:proofErr w:type="gramStart"/>
      <w:r w:rsidRPr="00E332D5">
        <w:t>поставлена</w:t>
      </w:r>
      <w:proofErr w:type="gramEnd"/>
      <w:r w:rsidRPr="00E332D5">
        <w:t xml:space="preserve"> также при наличии 6 орфографические и 6 пунктуационных ошибок, если тех и других имеются однотипные и негрубые.</w:t>
      </w:r>
    </w:p>
    <w:p w:rsidR="00B30525" w:rsidRPr="00E332D5" w:rsidRDefault="00B30525" w:rsidP="00E332D5">
      <w:pPr>
        <w:shd w:val="clear" w:color="auto" w:fill="FFFFFF"/>
        <w:ind w:firstLine="709"/>
        <w:jc w:val="both"/>
      </w:pPr>
      <w:r w:rsidRPr="00E332D5">
        <w:rPr>
          <w:b/>
          <w:bCs/>
        </w:rPr>
        <w:t>Оценка «2»</w:t>
      </w:r>
      <w:r w:rsidRPr="00E332D5">
        <w:t xml:space="preserve"> выставляется за диктант, в котором допущено до 7 орфографические и 7 пунктуационные ошибки, или 6 орфографические и 8 пунктуационных ошибок, или 5 орфографических и 9 пунктуационных ошибок, или 8 орфографических ошибок и 6 пунктуационных ошибок.</w:t>
      </w:r>
    </w:p>
    <w:p w:rsidR="00B30525" w:rsidRPr="00E332D5" w:rsidRDefault="00B30525" w:rsidP="00E332D5">
      <w:pPr>
        <w:shd w:val="clear" w:color="auto" w:fill="FFFFFF"/>
        <w:ind w:firstLine="709"/>
        <w:jc w:val="both"/>
      </w:pPr>
      <w:r w:rsidRPr="00E332D5">
        <w:t>При большем количестве ошибок диктант оценивается баллом «1».</w:t>
      </w:r>
    </w:p>
    <w:p w:rsidR="00B30525" w:rsidRPr="00E332D5" w:rsidRDefault="00B30525" w:rsidP="00E332D5">
      <w:pPr>
        <w:shd w:val="clear" w:color="auto" w:fill="FFFFFF"/>
        <w:ind w:firstLine="709"/>
        <w:jc w:val="both"/>
      </w:pPr>
      <w:r w:rsidRPr="00E332D5">
        <w:t>В комплексной контрольной работе, состоящей из диктанта и дополнительного (фонетического, орфографического, грамматического) задания, выставляются две оценки за каждый вид работы.</w:t>
      </w:r>
    </w:p>
    <w:p w:rsidR="00B30525" w:rsidRPr="00E332D5" w:rsidRDefault="00B30525" w:rsidP="00E332D5">
      <w:pPr>
        <w:shd w:val="clear" w:color="auto" w:fill="FFFFFF"/>
        <w:ind w:firstLine="709"/>
        <w:jc w:val="both"/>
      </w:pPr>
      <w:r w:rsidRPr="00E332D5">
        <w:t xml:space="preserve">При оценке выполнения </w:t>
      </w:r>
      <w:r w:rsidRPr="00E332D5">
        <w:rPr>
          <w:b/>
          <w:bCs/>
          <w:i/>
          <w:iCs/>
        </w:rPr>
        <w:t>дополнительных заданий</w:t>
      </w:r>
      <w:r w:rsidRPr="00E332D5">
        <w:t xml:space="preserve"> рекомендуется руководствоваться следующим:</w:t>
      </w:r>
    </w:p>
    <w:p w:rsidR="00B30525" w:rsidRPr="00E332D5" w:rsidRDefault="00B30525" w:rsidP="00E332D5">
      <w:pPr>
        <w:shd w:val="clear" w:color="auto" w:fill="FFFFFF"/>
        <w:ind w:firstLine="709"/>
        <w:jc w:val="both"/>
      </w:pPr>
      <w:r w:rsidRPr="00E332D5">
        <w:rPr>
          <w:b/>
          <w:bCs/>
        </w:rPr>
        <w:t>Оценка «5»</w:t>
      </w:r>
      <w:r w:rsidRPr="00E332D5">
        <w:t xml:space="preserve"> ставится, если ученик выполнил все задания верно.</w:t>
      </w:r>
    </w:p>
    <w:p w:rsidR="00B30525" w:rsidRPr="00E332D5" w:rsidRDefault="00B30525" w:rsidP="00E332D5">
      <w:pPr>
        <w:shd w:val="clear" w:color="auto" w:fill="FFFFFF"/>
        <w:ind w:firstLine="709"/>
        <w:jc w:val="both"/>
      </w:pPr>
      <w:r w:rsidRPr="00E332D5">
        <w:rPr>
          <w:b/>
          <w:bCs/>
        </w:rPr>
        <w:t>Оценка «4»</w:t>
      </w:r>
      <w:r w:rsidRPr="00E332D5">
        <w:t xml:space="preserve"> ставится, если ученик выполнил правильно не менее 3/4 задания.</w:t>
      </w:r>
    </w:p>
    <w:p w:rsidR="00B30525" w:rsidRPr="00E332D5" w:rsidRDefault="00B30525" w:rsidP="00E332D5">
      <w:pPr>
        <w:shd w:val="clear" w:color="auto" w:fill="FFFFFF"/>
        <w:ind w:firstLine="709"/>
        <w:jc w:val="both"/>
      </w:pPr>
      <w:r w:rsidRPr="00E332D5">
        <w:rPr>
          <w:b/>
          <w:bCs/>
        </w:rPr>
        <w:t>Оценка «3»</w:t>
      </w:r>
      <w:r w:rsidRPr="00E332D5">
        <w:t xml:space="preserve"> ставится за работу, в которой  правильно выполнено не менее половины задания.</w:t>
      </w:r>
    </w:p>
    <w:p w:rsidR="00B30525" w:rsidRPr="00E332D5" w:rsidRDefault="00B30525" w:rsidP="00E332D5">
      <w:pPr>
        <w:shd w:val="clear" w:color="auto" w:fill="FFFFFF"/>
        <w:ind w:firstLine="709"/>
        <w:jc w:val="both"/>
      </w:pPr>
      <w:r w:rsidRPr="00E332D5">
        <w:rPr>
          <w:b/>
          <w:bCs/>
        </w:rPr>
        <w:t>Оценка «2»</w:t>
      </w:r>
      <w:r w:rsidRPr="00E332D5">
        <w:t xml:space="preserve"> ставится за работу, в которой  не выполнено более половины задания.</w:t>
      </w:r>
    </w:p>
    <w:p w:rsidR="00B30525" w:rsidRPr="00E332D5" w:rsidRDefault="00B30525" w:rsidP="00E332D5">
      <w:pPr>
        <w:shd w:val="clear" w:color="auto" w:fill="FFFFFF"/>
        <w:ind w:firstLine="709"/>
        <w:jc w:val="both"/>
      </w:pPr>
      <w:r w:rsidRPr="00E332D5">
        <w:rPr>
          <w:b/>
          <w:bCs/>
        </w:rPr>
        <w:t>Оценка «1»</w:t>
      </w:r>
      <w:r w:rsidRPr="00E332D5">
        <w:t xml:space="preserve"> ставится, если ученик не выполнил ни одного  задания.</w:t>
      </w:r>
    </w:p>
    <w:p w:rsidR="00B30525" w:rsidRPr="00E332D5" w:rsidRDefault="00B30525" w:rsidP="00E332D5">
      <w:pPr>
        <w:shd w:val="clear" w:color="auto" w:fill="FFFFFF"/>
        <w:ind w:firstLine="709"/>
        <w:jc w:val="both"/>
      </w:pPr>
      <w:r w:rsidRPr="00E332D5">
        <w:t>Примечание. Орфографические и пунктуационные ошибки, допущенные при выполнении дополнительных заданий, учитываются при выставлении оценки за диктант.</w:t>
      </w:r>
    </w:p>
    <w:p w:rsidR="00B30525" w:rsidRPr="00E332D5" w:rsidRDefault="00B30525" w:rsidP="00E332D5">
      <w:pPr>
        <w:shd w:val="clear" w:color="auto" w:fill="FFFFFF"/>
        <w:ind w:firstLine="709"/>
        <w:jc w:val="both"/>
      </w:pPr>
      <w:r w:rsidRPr="00E332D5">
        <w:t>При оценке контрольного словарного диктанта рекомендуется руководствоваться следующим:</w:t>
      </w:r>
    </w:p>
    <w:p w:rsidR="00B30525" w:rsidRPr="00E332D5" w:rsidRDefault="00B30525" w:rsidP="00E332D5">
      <w:pPr>
        <w:shd w:val="clear" w:color="auto" w:fill="FFFFFF"/>
        <w:ind w:firstLine="709"/>
        <w:jc w:val="both"/>
      </w:pPr>
      <w:r w:rsidRPr="00E332D5">
        <w:t>Оценка «5» ставится за диктант, в котором нет ошибок.</w:t>
      </w:r>
    </w:p>
    <w:p w:rsidR="00B30525" w:rsidRPr="00E332D5" w:rsidRDefault="00B30525" w:rsidP="00E332D5">
      <w:pPr>
        <w:shd w:val="clear" w:color="auto" w:fill="FFFFFF"/>
        <w:ind w:firstLine="709"/>
        <w:jc w:val="both"/>
      </w:pPr>
      <w:r w:rsidRPr="00E332D5">
        <w:t>Оценка «4» ставится за диктант, в котором ученик допустил 1-2  ошибки.</w:t>
      </w:r>
    </w:p>
    <w:p w:rsidR="00B30525" w:rsidRPr="00E332D5" w:rsidRDefault="00B30525" w:rsidP="00E332D5">
      <w:pPr>
        <w:shd w:val="clear" w:color="auto" w:fill="FFFFFF"/>
        <w:ind w:firstLine="709"/>
        <w:jc w:val="both"/>
      </w:pPr>
      <w:r w:rsidRPr="00E332D5">
        <w:t>Оценка «3» ставится за диктант, в котором допущено 3-4 ошибки.</w:t>
      </w:r>
    </w:p>
    <w:p w:rsidR="00B30525" w:rsidRPr="00E332D5" w:rsidRDefault="00B30525" w:rsidP="00E332D5">
      <w:pPr>
        <w:shd w:val="clear" w:color="auto" w:fill="FFFFFF"/>
        <w:ind w:firstLine="709"/>
        <w:jc w:val="both"/>
      </w:pPr>
      <w:r w:rsidRPr="00E332D5">
        <w:t xml:space="preserve">Оценка «2» ставится за диктант, в котором </w:t>
      </w:r>
      <w:proofErr w:type="gramStart"/>
      <w:r w:rsidRPr="00E332D5">
        <w:t>допущено до 7 шибок</w:t>
      </w:r>
      <w:proofErr w:type="gramEnd"/>
      <w:r w:rsidRPr="00E332D5">
        <w:t>.</w:t>
      </w:r>
    </w:p>
    <w:p w:rsidR="00B30525" w:rsidRPr="00E332D5" w:rsidRDefault="00B30525" w:rsidP="00E332D5">
      <w:pPr>
        <w:shd w:val="clear" w:color="auto" w:fill="FFFFFF"/>
        <w:ind w:firstLine="709"/>
        <w:jc w:val="both"/>
      </w:pPr>
      <w:r w:rsidRPr="00E332D5">
        <w:t>При большем количестве ошибок диктант оценивается баллом «1».</w:t>
      </w:r>
    </w:p>
    <w:p w:rsidR="00B30525" w:rsidRPr="00E332D5" w:rsidRDefault="00B30525" w:rsidP="00E332D5">
      <w:pPr>
        <w:ind w:firstLine="709"/>
        <w:jc w:val="both"/>
        <w:rPr>
          <w:b/>
          <w:bCs/>
        </w:rPr>
      </w:pPr>
      <w:r w:rsidRPr="00E332D5">
        <w:rPr>
          <w:b/>
          <w:bCs/>
        </w:rPr>
        <w:t>3. Оценка сочинений.</w:t>
      </w:r>
    </w:p>
    <w:p w:rsidR="00B30525" w:rsidRPr="00E332D5" w:rsidRDefault="00B30525" w:rsidP="00E332D5">
      <w:pPr>
        <w:pStyle w:val="a8"/>
        <w:ind w:left="0" w:firstLine="709"/>
        <w:jc w:val="both"/>
      </w:pPr>
      <w:r w:rsidRPr="00E332D5">
        <w:t>Сочинение – основная форма проверки умения правильно и последовательно излагать мысли, уровня речевой подготовки учащихся.</w:t>
      </w:r>
    </w:p>
    <w:p w:rsidR="00B30525" w:rsidRPr="00E332D5" w:rsidRDefault="00B30525" w:rsidP="00E332D5">
      <w:pPr>
        <w:pStyle w:val="a8"/>
        <w:ind w:left="0" w:firstLine="709"/>
        <w:jc w:val="both"/>
      </w:pPr>
      <w:r w:rsidRPr="00E332D5">
        <w:t>С помощью сочинений проверяются:</w:t>
      </w:r>
    </w:p>
    <w:p w:rsidR="00B30525" w:rsidRPr="00E332D5" w:rsidRDefault="00B30525" w:rsidP="00E332D5">
      <w:pPr>
        <w:pStyle w:val="a8"/>
        <w:ind w:left="0" w:firstLine="709"/>
        <w:jc w:val="both"/>
      </w:pPr>
      <w:r w:rsidRPr="00E332D5">
        <w:t>а) умение раскрыть тему;</w:t>
      </w:r>
    </w:p>
    <w:p w:rsidR="00B30525" w:rsidRPr="00E332D5" w:rsidRDefault="00B30525" w:rsidP="00E332D5">
      <w:pPr>
        <w:pStyle w:val="a8"/>
        <w:ind w:left="0" w:firstLine="709"/>
        <w:jc w:val="both"/>
      </w:pPr>
      <w:r w:rsidRPr="00E332D5">
        <w:t>б) умение использовать языковые средства в соответствии со стилем, темой и задачей высказывания;</w:t>
      </w:r>
    </w:p>
    <w:p w:rsidR="00B30525" w:rsidRPr="00E332D5" w:rsidRDefault="00B30525" w:rsidP="00E332D5">
      <w:pPr>
        <w:pStyle w:val="a8"/>
        <w:ind w:left="0" w:firstLine="709"/>
        <w:jc w:val="both"/>
      </w:pPr>
      <w:r w:rsidRPr="00E332D5">
        <w:t>в) соблюдение языковых норм и правил правописания.</w:t>
      </w:r>
    </w:p>
    <w:p w:rsidR="00B30525" w:rsidRPr="00E332D5" w:rsidRDefault="00B30525" w:rsidP="00E332D5">
      <w:pPr>
        <w:pStyle w:val="a8"/>
        <w:ind w:left="0" w:firstLine="709"/>
        <w:jc w:val="both"/>
      </w:pPr>
      <w:r w:rsidRPr="00E332D5">
        <w:t>Любое сочинение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Обе отметки считаются отметками по литературе.</w:t>
      </w:r>
    </w:p>
    <w:p w:rsidR="00B30525" w:rsidRPr="00E332D5" w:rsidRDefault="00B30525" w:rsidP="00E332D5">
      <w:pPr>
        <w:pStyle w:val="a8"/>
        <w:ind w:left="0" w:firstLine="709"/>
        <w:jc w:val="both"/>
      </w:pPr>
      <w:r w:rsidRPr="00E332D5">
        <w:t xml:space="preserve"> Содержание сочинения оценивается по следующим критериям:</w:t>
      </w:r>
    </w:p>
    <w:p w:rsidR="00B30525" w:rsidRPr="00E332D5" w:rsidRDefault="00B30525" w:rsidP="00E332D5">
      <w:pPr>
        <w:pStyle w:val="a8"/>
        <w:numPr>
          <w:ilvl w:val="0"/>
          <w:numId w:val="15"/>
        </w:numPr>
        <w:tabs>
          <w:tab w:val="clear" w:pos="1287"/>
          <w:tab w:val="num" w:pos="360"/>
        </w:tabs>
        <w:ind w:left="0" w:firstLine="709"/>
        <w:jc w:val="both"/>
      </w:pPr>
      <w:r w:rsidRPr="00E332D5">
        <w:t>соответствие работы ученика теме и основной мысли;</w:t>
      </w:r>
    </w:p>
    <w:p w:rsidR="00B30525" w:rsidRPr="00E332D5" w:rsidRDefault="00B30525" w:rsidP="00E332D5">
      <w:pPr>
        <w:pStyle w:val="a8"/>
        <w:numPr>
          <w:ilvl w:val="0"/>
          <w:numId w:val="15"/>
        </w:numPr>
        <w:tabs>
          <w:tab w:val="clear" w:pos="1287"/>
          <w:tab w:val="num" w:pos="360"/>
        </w:tabs>
        <w:ind w:left="0" w:firstLine="709"/>
        <w:jc w:val="both"/>
      </w:pPr>
      <w:r w:rsidRPr="00E332D5">
        <w:t>полнота раскрытия темы;</w:t>
      </w:r>
    </w:p>
    <w:p w:rsidR="00B30525" w:rsidRPr="00E332D5" w:rsidRDefault="00B30525" w:rsidP="00E332D5">
      <w:pPr>
        <w:pStyle w:val="a8"/>
        <w:numPr>
          <w:ilvl w:val="0"/>
          <w:numId w:val="15"/>
        </w:numPr>
        <w:tabs>
          <w:tab w:val="clear" w:pos="1287"/>
          <w:tab w:val="num" w:pos="360"/>
        </w:tabs>
        <w:ind w:left="0" w:firstLine="709"/>
        <w:jc w:val="both"/>
      </w:pPr>
      <w:r w:rsidRPr="00E332D5">
        <w:t>правильность фактического материала;</w:t>
      </w:r>
    </w:p>
    <w:p w:rsidR="00B30525" w:rsidRPr="00E332D5" w:rsidRDefault="00B30525" w:rsidP="00E332D5">
      <w:pPr>
        <w:pStyle w:val="a8"/>
        <w:numPr>
          <w:ilvl w:val="0"/>
          <w:numId w:val="15"/>
        </w:numPr>
        <w:tabs>
          <w:tab w:val="clear" w:pos="1287"/>
          <w:tab w:val="num" w:pos="360"/>
        </w:tabs>
        <w:ind w:left="0" w:firstLine="709"/>
        <w:jc w:val="both"/>
      </w:pPr>
      <w:r w:rsidRPr="00E332D5">
        <w:t>последовательность изложения.</w:t>
      </w:r>
    </w:p>
    <w:p w:rsidR="00B30525" w:rsidRPr="00E332D5" w:rsidRDefault="00B30525" w:rsidP="00E332D5">
      <w:pPr>
        <w:pStyle w:val="a8"/>
        <w:ind w:left="0" w:firstLine="709"/>
        <w:jc w:val="both"/>
      </w:pPr>
      <w:r w:rsidRPr="00E332D5">
        <w:t>При оценке речевого оформления сочинений учитывается:</w:t>
      </w:r>
    </w:p>
    <w:p w:rsidR="00B30525" w:rsidRPr="00E332D5" w:rsidRDefault="00B30525" w:rsidP="00E332D5">
      <w:pPr>
        <w:pStyle w:val="a8"/>
        <w:numPr>
          <w:ilvl w:val="0"/>
          <w:numId w:val="16"/>
        </w:numPr>
        <w:ind w:left="0" w:firstLine="709"/>
        <w:jc w:val="both"/>
      </w:pPr>
      <w:r w:rsidRPr="00E332D5">
        <w:t>разнообразие словаря и грамматического строя речи;</w:t>
      </w:r>
    </w:p>
    <w:p w:rsidR="00B30525" w:rsidRPr="00E332D5" w:rsidRDefault="00B30525" w:rsidP="00E332D5">
      <w:pPr>
        <w:pStyle w:val="a8"/>
        <w:numPr>
          <w:ilvl w:val="0"/>
          <w:numId w:val="16"/>
        </w:numPr>
        <w:ind w:left="0" w:firstLine="709"/>
        <w:jc w:val="both"/>
      </w:pPr>
      <w:r w:rsidRPr="00E332D5">
        <w:t>стилевое единство и выразительность речи;</w:t>
      </w:r>
    </w:p>
    <w:p w:rsidR="00B30525" w:rsidRPr="00E332D5" w:rsidRDefault="00B30525" w:rsidP="00E332D5">
      <w:pPr>
        <w:pStyle w:val="a8"/>
        <w:numPr>
          <w:ilvl w:val="0"/>
          <w:numId w:val="16"/>
        </w:numPr>
        <w:ind w:left="0" w:firstLine="709"/>
        <w:jc w:val="both"/>
      </w:pPr>
      <w:r w:rsidRPr="00E332D5">
        <w:t>число речевых недочетов.</w:t>
      </w:r>
    </w:p>
    <w:p w:rsidR="00B30525" w:rsidRPr="00E332D5" w:rsidRDefault="00B30525" w:rsidP="00E332D5">
      <w:pPr>
        <w:pStyle w:val="a8"/>
        <w:ind w:left="0" w:firstLine="709"/>
        <w:jc w:val="both"/>
      </w:pPr>
      <w:r w:rsidRPr="00E332D5">
        <w:lastRenderedPageBreak/>
        <w:t>Грамотность оценивается по числу допущенных учеником ошибок – орфографических, пунктуационных и грамматических.</w:t>
      </w:r>
    </w:p>
    <w:tbl>
      <w:tblPr>
        <w:tblW w:w="10187" w:type="dxa"/>
        <w:tblInd w:w="-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60"/>
        <w:gridCol w:w="6227"/>
        <w:gridCol w:w="2700"/>
      </w:tblGrid>
      <w:tr w:rsidR="00B30525" w:rsidRPr="00E332D5" w:rsidTr="006B3D9F">
        <w:tc>
          <w:tcPr>
            <w:tcW w:w="1260" w:type="dxa"/>
            <w:vMerge w:val="restart"/>
            <w:vAlign w:val="center"/>
          </w:tcPr>
          <w:p w:rsidR="00B30525" w:rsidRPr="00E332D5" w:rsidRDefault="00B30525" w:rsidP="006B3D9F">
            <w:pPr>
              <w:pStyle w:val="a8"/>
              <w:ind w:left="0" w:firstLine="709"/>
              <w:jc w:val="both"/>
            </w:pPr>
            <w:r w:rsidRPr="00E332D5">
              <w:t>Отметка</w:t>
            </w:r>
          </w:p>
        </w:tc>
        <w:tc>
          <w:tcPr>
            <w:tcW w:w="8927" w:type="dxa"/>
            <w:gridSpan w:val="2"/>
            <w:vAlign w:val="center"/>
          </w:tcPr>
          <w:p w:rsidR="00B30525" w:rsidRPr="00E332D5" w:rsidRDefault="00B30525" w:rsidP="006B3D9F">
            <w:pPr>
              <w:pStyle w:val="a8"/>
              <w:ind w:left="0" w:firstLine="709"/>
              <w:jc w:val="both"/>
              <w:rPr>
                <w:b/>
                <w:bCs/>
              </w:rPr>
            </w:pPr>
            <w:r w:rsidRPr="00E332D5">
              <w:rPr>
                <w:b/>
                <w:bCs/>
              </w:rPr>
              <w:t>Основные критерии отметки</w:t>
            </w:r>
            <w:r w:rsidRPr="00E332D5">
              <w:rPr>
                <w:b/>
                <w:bCs/>
                <w:lang w:val="en-US"/>
              </w:rPr>
              <w:t>.</w:t>
            </w:r>
          </w:p>
        </w:tc>
      </w:tr>
      <w:tr w:rsidR="00B30525" w:rsidRPr="00E332D5" w:rsidTr="006B3D9F">
        <w:tc>
          <w:tcPr>
            <w:tcW w:w="1260" w:type="dxa"/>
            <w:vMerge/>
          </w:tcPr>
          <w:p w:rsidR="00B30525" w:rsidRPr="00E332D5" w:rsidRDefault="00B30525" w:rsidP="006B3D9F">
            <w:pPr>
              <w:pStyle w:val="a8"/>
              <w:ind w:left="0" w:firstLine="709"/>
              <w:jc w:val="both"/>
            </w:pPr>
          </w:p>
        </w:tc>
        <w:tc>
          <w:tcPr>
            <w:tcW w:w="6227" w:type="dxa"/>
            <w:vAlign w:val="center"/>
          </w:tcPr>
          <w:p w:rsidR="00B30525" w:rsidRPr="00E332D5" w:rsidRDefault="00B30525" w:rsidP="006B3D9F">
            <w:pPr>
              <w:pStyle w:val="a8"/>
              <w:ind w:left="0" w:firstLine="709"/>
              <w:jc w:val="both"/>
            </w:pPr>
            <w:r w:rsidRPr="00E332D5">
              <w:t>Содержание и речь</w:t>
            </w:r>
          </w:p>
        </w:tc>
        <w:tc>
          <w:tcPr>
            <w:tcW w:w="2700" w:type="dxa"/>
            <w:vAlign w:val="center"/>
          </w:tcPr>
          <w:p w:rsidR="00B30525" w:rsidRPr="00E332D5" w:rsidRDefault="00B30525" w:rsidP="006B3D9F">
            <w:pPr>
              <w:pStyle w:val="a8"/>
              <w:ind w:left="0" w:firstLine="709"/>
              <w:jc w:val="both"/>
            </w:pPr>
            <w:r w:rsidRPr="00E332D5">
              <w:t xml:space="preserve">Грамотность </w:t>
            </w:r>
          </w:p>
        </w:tc>
      </w:tr>
      <w:tr w:rsidR="00B30525" w:rsidRPr="00E332D5" w:rsidTr="006B3D9F">
        <w:tc>
          <w:tcPr>
            <w:tcW w:w="1260" w:type="dxa"/>
          </w:tcPr>
          <w:p w:rsidR="00B30525" w:rsidRPr="00E332D5" w:rsidRDefault="00B30525" w:rsidP="00E332D5">
            <w:pPr>
              <w:pStyle w:val="a8"/>
              <w:ind w:left="0"/>
              <w:jc w:val="both"/>
              <w:rPr>
                <w:b/>
                <w:bCs/>
              </w:rPr>
            </w:pPr>
            <w:r w:rsidRPr="00E332D5">
              <w:rPr>
                <w:b/>
                <w:bCs/>
              </w:rPr>
              <w:t>«5»</w:t>
            </w:r>
          </w:p>
        </w:tc>
        <w:tc>
          <w:tcPr>
            <w:tcW w:w="6227" w:type="dxa"/>
          </w:tcPr>
          <w:p w:rsidR="00B30525" w:rsidRPr="00E332D5" w:rsidRDefault="00B30525" w:rsidP="00E332D5">
            <w:pPr>
              <w:pStyle w:val="a8"/>
              <w:numPr>
                <w:ilvl w:val="0"/>
                <w:numId w:val="17"/>
              </w:numPr>
              <w:tabs>
                <w:tab w:val="clear" w:pos="720"/>
                <w:tab w:val="num" w:pos="359"/>
              </w:tabs>
              <w:ind w:left="0" w:firstLine="709"/>
              <w:jc w:val="both"/>
            </w:pPr>
            <w:r w:rsidRPr="00E332D5">
              <w:t>Содержание работы полностью соответствует теме.</w:t>
            </w:r>
          </w:p>
          <w:p w:rsidR="00B30525" w:rsidRPr="00E332D5" w:rsidRDefault="00B30525" w:rsidP="00E332D5">
            <w:pPr>
              <w:pStyle w:val="a8"/>
              <w:numPr>
                <w:ilvl w:val="0"/>
                <w:numId w:val="17"/>
              </w:numPr>
              <w:tabs>
                <w:tab w:val="clear" w:pos="720"/>
                <w:tab w:val="num" w:pos="359"/>
              </w:tabs>
              <w:ind w:left="0" w:firstLine="709"/>
              <w:jc w:val="both"/>
            </w:pPr>
            <w:r w:rsidRPr="00E332D5">
              <w:t>Фактические ошибки отсутствуют.</w:t>
            </w:r>
          </w:p>
          <w:p w:rsidR="00B30525" w:rsidRPr="00E332D5" w:rsidRDefault="00B30525" w:rsidP="00E332D5">
            <w:pPr>
              <w:pStyle w:val="a8"/>
              <w:numPr>
                <w:ilvl w:val="0"/>
                <w:numId w:val="17"/>
              </w:numPr>
              <w:tabs>
                <w:tab w:val="clear" w:pos="720"/>
                <w:tab w:val="num" w:pos="359"/>
              </w:tabs>
              <w:ind w:left="0" w:firstLine="709"/>
              <w:jc w:val="both"/>
            </w:pPr>
            <w:r w:rsidRPr="00E332D5">
              <w:t xml:space="preserve"> Содержание излагается последовательно.</w:t>
            </w:r>
          </w:p>
          <w:p w:rsidR="00B30525" w:rsidRPr="00E332D5" w:rsidRDefault="00B30525" w:rsidP="00E332D5">
            <w:pPr>
              <w:pStyle w:val="a8"/>
              <w:numPr>
                <w:ilvl w:val="0"/>
                <w:numId w:val="17"/>
              </w:numPr>
              <w:tabs>
                <w:tab w:val="clear" w:pos="720"/>
                <w:tab w:val="num" w:pos="359"/>
              </w:tabs>
              <w:ind w:left="0" w:firstLine="709"/>
              <w:jc w:val="both"/>
            </w:pPr>
            <w:r w:rsidRPr="00E332D5">
              <w:t>Работа отличается богатством словаря, разнообразием используемых синтаксических конструкций, точностью словоупотребления.</w:t>
            </w:r>
          </w:p>
          <w:p w:rsidR="00B30525" w:rsidRPr="00E332D5" w:rsidRDefault="00B30525" w:rsidP="00E332D5">
            <w:pPr>
              <w:pStyle w:val="a8"/>
              <w:numPr>
                <w:ilvl w:val="0"/>
                <w:numId w:val="17"/>
              </w:numPr>
              <w:tabs>
                <w:tab w:val="clear" w:pos="720"/>
                <w:tab w:val="num" w:pos="359"/>
              </w:tabs>
              <w:ind w:left="0" w:firstLine="709"/>
              <w:jc w:val="both"/>
            </w:pPr>
            <w:r w:rsidRPr="00E332D5">
              <w:t>Достигнуто стилевое единство и выразительность текста.</w:t>
            </w:r>
          </w:p>
          <w:p w:rsidR="00B30525" w:rsidRPr="00E332D5" w:rsidRDefault="00B30525" w:rsidP="006B3D9F">
            <w:pPr>
              <w:pStyle w:val="a8"/>
              <w:ind w:left="0" w:firstLine="709"/>
              <w:jc w:val="both"/>
            </w:pPr>
            <w:r w:rsidRPr="00E332D5">
              <w:t>В целом в работе допускается 1 недочет в содержании и 1-2 речевых недочетов.</w:t>
            </w:r>
          </w:p>
        </w:tc>
        <w:tc>
          <w:tcPr>
            <w:tcW w:w="2700" w:type="dxa"/>
          </w:tcPr>
          <w:p w:rsidR="00B30525" w:rsidRPr="00E332D5" w:rsidRDefault="00B30525" w:rsidP="006B3D9F">
            <w:pPr>
              <w:pStyle w:val="a8"/>
              <w:ind w:left="0" w:firstLine="709"/>
              <w:jc w:val="both"/>
            </w:pPr>
            <w:r w:rsidRPr="00E332D5">
              <w:t>Допускается: 1 орфографическая, или 1 пунктуационная, или 1 грамматическая ошибка.</w:t>
            </w:r>
          </w:p>
        </w:tc>
      </w:tr>
      <w:tr w:rsidR="00B30525" w:rsidRPr="00E332D5" w:rsidTr="006B3D9F">
        <w:tc>
          <w:tcPr>
            <w:tcW w:w="1260" w:type="dxa"/>
          </w:tcPr>
          <w:p w:rsidR="00B30525" w:rsidRPr="00E332D5" w:rsidRDefault="00B30525" w:rsidP="00E332D5">
            <w:pPr>
              <w:pStyle w:val="a8"/>
              <w:ind w:left="0"/>
              <w:jc w:val="both"/>
              <w:rPr>
                <w:b/>
                <w:bCs/>
              </w:rPr>
            </w:pPr>
            <w:r w:rsidRPr="00E332D5">
              <w:rPr>
                <w:b/>
                <w:bCs/>
              </w:rPr>
              <w:t>«4»</w:t>
            </w:r>
          </w:p>
        </w:tc>
        <w:tc>
          <w:tcPr>
            <w:tcW w:w="6227" w:type="dxa"/>
          </w:tcPr>
          <w:p w:rsidR="00B30525" w:rsidRPr="00E332D5" w:rsidRDefault="00B30525" w:rsidP="00E332D5">
            <w:pPr>
              <w:pStyle w:val="a8"/>
              <w:numPr>
                <w:ilvl w:val="0"/>
                <w:numId w:val="18"/>
              </w:numPr>
              <w:tabs>
                <w:tab w:val="clear" w:pos="720"/>
                <w:tab w:val="num" w:pos="359"/>
              </w:tabs>
              <w:ind w:left="0" w:firstLine="709"/>
              <w:jc w:val="both"/>
            </w:pPr>
            <w:r w:rsidRPr="00E332D5">
              <w:t>Содержание работы в основном соответствует теме (имеются незначительные отклонения от темы).</w:t>
            </w:r>
          </w:p>
          <w:p w:rsidR="00B30525" w:rsidRPr="00E332D5" w:rsidRDefault="00B30525" w:rsidP="00E332D5">
            <w:pPr>
              <w:pStyle w:val="a8"/>
              <w:numPr>
                <w:ilvl w:val="0"/>
                <w:numId w:val="18"/>
              </w:numPr>
              <w:tabs>
                <w:tab w:val="clear" w:pos="720"/>
                <w:tab w:val="num" w:pos="359"/>
              </w:tabs>
              <w:ind w:left="0" w:firstLine="709"/>
              <w:jc w:val="both"/>
            </w:pPr>
            <w:r w:rsidRPr="00E332D5">
              <w:t>Содержание в основном достоверно, но имеются единичные фактические неточности.</w:t>
            </w:r>
          </w:p>
          <w:p w:rsidR="00B30525" w:rsidRPr="00E332D5" w:rsidRDefault="00B30525" w:rsidP="00E332D5">
            <w:pPr>
              <w:pStyle w:val="a8"/>
              <w:numPr>
                <w:ilvl w:val="0"/>
                <w:numId w:val="18"/>
              </w:numPr>
              <w:tabs>
                <w:tab w:val="clear" w:pos="720"/>
                <w:tab w:val="num" w:pos="359"/>
              </w:tabs>
              <w:ind w:left="0" w:firstLine="709"/>
              <w:jc w:val="both"/>
            </w:pPr>
            <w:r w:rsidRPr="00E332D5">
              <w:t>Имеются незначительные нарушения последовательности в изложении мыслей.</w:t>
            </w:r>
          </w:p>
          <w:p w:rsidR="00B30525" w:rsidRPr="00E332D5" w:rsidRDefault="00B30525" w:rsidP="00E332D5">
            <w:pPr>
              <w:pStyle w:val="a8"/>
              <w:numPr>
                <w:ilvl w:val="0"/>
                <w:numId w:val="18"/>
              </w:numPr>
              <w:tabs>
                <w:tab w:val="clear" w:pos="720"/>
                <w:tab w:val="num" w:pos="359"/>
              </w:tabs>
              <w:ind w:left="0" w:firstLine="709"/>
              <w:jc w:val="both"/>
            </w:pPr>
            <w:r w:rsidRPr="00E332D5">
              <w:t>Лексический и грамматический строй речи достаточно разнообразен.</w:t>
            </w:r>
          </w:p>
          <w:p w:rsidR="00B30525" w:rsidRPr="00E332D5" w:rsidRDefault="00B30525" w:rsidP="00E332D5">
            <w:pPr>
              <w:pStyle w:val="a8"/>
              <w:numPr>
                <w:ilvl w:val="0"/>
                <w:numId w:val="18"/>
              </w:numPr>
              <w:tabs>
                <w:tab w:val="clear" w:pos="720"/>
                <w:tab w:val="num" w:pos="359"/>
              </w:tabs>
              <w:ind w:left="0" w:firstLine="709"/>
              <w:jc w:val="both"/>
            </w:pPr>
            <w:r w:rsidRPr="00E332D5">
              <w:t>Стиль работы отличает единством и достаточной выразительностью.</w:t>
            </w:r>
          </w:p>
          <w:p w:rsidR="00B30525" w:rsidRPr="00E332D5" w:rsidRDefault="00B30525" w:rsidP="006B3D9F">
            <w:pPr>
              <w:pStyle w:val="a8"/>
              <w:ind w:left="0" w:firstLine="709"/>
              <w:jc w:val="both"/>
            </w:pPr>
            <w:r w:rsidRPr="00E332D5">
              <w:t>В целом в работе допускается не более 2 недочетов в содержании и не более 3-4 речевых недочетов.</w:t>
            </w:r>
          </w:p>
        </w:tc>
        <w:tc>
          <w:tcPr>
            <w:tcW w:w="2700" w:type="dxa"/>
          </w:tcPr>
          <w:p w:rsidR="00B30525" w:rsidRPr="00E332D5" w:rsidRDefault="00B30525" w:rsidP="006B3D9F">
            <w:pPr>
              <w:pStyle w:val="a8"/>
              <w:ind w:left="0" w:firstLine="709"/>
              <w:jc w:val="both"/>
            </w:pPr>
            <w:r w:rsidRPr="00E332D5">
              <w:t xml:space="preserve">Допускаются: 2 орфографические и 2 пунктуационные ошибки, или 1 </w:t>
            </w:r>
            <w:proofErr w:type="gramStart"/>
            <w:r w:rsidRPr="00E332D5">
              <w:t>орфографическая</w:t>
            </w:r>
            <w:proofErr w:type="gramEnd"/>
            <w:r w:rsidRPr="00E332D5">
              <w:t xml:space="preserve"> и 3 пунктуационные ошибки, или 4 пунктуационные ошибки при отсутствии орфографических ошибок, а также 2 грамматические ошибки.</w:t>
            </w:r>
          </w:p>
        </w:tc>
      </w:tr>
      <w:tr w:rsidR="00B30525" w:rsidRPr="00E332D5" w:rsidTr="006B3D9F">
        <w:tc>
          <w:tcPr>
            <w:tcW w:w="1260" w:type="dxa"/>
          </w:tcPr>
          <w:p w:rsidR="00B30525" w:rsidRPr="00E332D5" w:rsidRDefault="00B30525" w:rsidP="00E332D5">
            <w:pPr>
              <w:pStyle w:val="a8"/>
              <w:ind w:left="0"/>
              <w:jc w:val="both"/>
              <w:rPr>
                <w:b/>
                <w:bCs/>
              </w:rPr>
            </w:pPr>
            <w:r w:rsidRPr="00E332D5">
              <w:rPr>
                <w:b/>
                <w:bCs/>
              </w:rPr>
              <w:t>«3»</w:t>
            </w:r>
          </w:p>
        </w:tc>
        <w:tc>
          <w:tcPr>
            <w:tcW w:w="6227" w:type="dxa"/>
          </w:tcPr>
          <w:p w:rsidR="00B30525" w:rsidRPr="00E332D5" w:rsidRDefault="00B30525" w:rsidP="00E332D5">
            <w:pPr>
              <w:pStyle w:val="a8"/>
              <w:numPr>
                <w:ilvl w:val="0"/>
                <w:numId w:val="13"/>
              </w:numPr>
              <w:tabs>
                <w:tab w:val="clear" w:pos="720"/>
                <w:tab w:val="num" w:pos="359"/>
              </w:tabs>
              <w:ind w:left="0" w:firstLine="709"/>
              <w:jc w:val="both"/>
            </w:pPr>
            <w:r w:rsidRPr="00E332D5">
              <w:t>В работе допущены существенные отклонения от темы.</w:t>
            </w:r>
          </w:p>
          <w:p w:rsidR="00B30525" w:rsidRPr="00E332D5" w:rsidRDefault="00B30525" w:rsidP="00E332D5">
            <w:pPr>
              <w:pStyle w:val="a8"/>
              <w:numPr>
                <w:ilvl w:val="0"/>
                <w:numId w:val="13"/>
              </w:numPr>
              <w:tabs>
                <w:tab w:val="clear" w:pos="720"/>
                <w:tab w:val="num" w:pos="359"/>
              </w:tabs>
              <w:ind w:left="0" w:firstLine="709"/>
              <w:jc w:val="both"/>
            </w:pPr>
            <w:r w:rsidRPr="00E332D5">
              <w:t>Работа достоверна в главном, но в ней имеются отдельные фактические неточности.</w:t>
            </w:r>
          </w:p>
          <w:p w:rsidR="00B30525" w:rsidRPr="00E332D5" w:rsidRDefault="00B30525" w:rsidP="00E332D5">
            <w:pPr>
              <w:pStyle w:val="a8"/>
              <w:numPr>
                <w:ilvl w:val="0"/>
                <w:numId w:val="13"/>
              </w:numPr>
              <w:tabs>
                <w:tab w:val="clear" w:pos="720"/>
                <w:tab w:val="num" w:pos="359"/>
              </w:tabs>
              <w:ind w:left="0" w:firstLine="709"/>
              <w:jc w:val="both"/>
            </w:pPr>
            <w:r w:rsidRPr="00E332D5">
              <w:t>Допущены отдельные нарушения последовательности изложения.</w:t>
            </w:r>
          </w:p>
          <w:p w:rsidR="00B30525" w:rsidRPr="00E332D5" w:rsidRDefault="00B30525" w:rsidP="00E332D5">
            <w:pPr>
              <w:pStyle w:val="a8"/>
              <w:numPr>
                <w:ilvl w:val="0"/>
                <w:numId w:val="13"/>
              </w:numPr>
              <w:tabs>
                <w:tab w:val="clear" w:pos="720"/>
                <w:tab w:val="num" w:pos="359"/>
              </w:tabs>
              <w:ind w:left="0" w:firstLine="709"/>
              <w:jc w:val="both"/>
            </w:pPr>
            <w:r w:rsidRPr="00E332D5">
              <w:t>Беден словарь и однообразны употребляемые синтаксические конструкции, встречается неправильное словоупотребление.</w:t>
            </w:r>
          </w:p>
          <w:p w:rsidR="00B30525" w:rsidRPr="00E332D5" w:rsidRDefault="00B30525" w:rsidP="00E332D5">
            <w:pPr>
              <w:pStyle w:val="a8"/>
              <w:numPr>
                <w:ilvl w:val="0"/>
                <w:numId w:val="13"/>
              </w:numPr>
              <w:tabs>
                <w:tab w:val="clear" w:pos="720"/>
                <w:tab w:val="num" w:pos="359"/>
              </w:tabs>
              <w:ind w:left="0" w:firstLine="709"/>
              <w:jc w:val="both"/>
            </w:pPr>
            <w:r w:rsidRPr="00E332D5">
              <w:t>Стиль работы не отличается единством, речь недостаточно выразительна.</w:t>
            </w:r>
          </w:p>
          <w:p w:rsidR="00B30525" w:rsidRPr="00E332D5" w:rsidRDefault="00B30525" w:rsidP="006B3D9F">
            <w:pPr>
              <w:pStyle w:val="a8"/>
              <w:ind w:left="0" w:firstLine="709"/>
              <w:jc w:val="both"/>
            </w:pPr>
            <w:r w:rsidRPr="00E332D5">
              <w:t>В целом в работе допускается не более 4 недочетов в содержании и 5 речевых недочетов.</w:t>
            </w:r>
          </w:p>
        </w:tc>
        <w:tc>
          <w:tcPr>
            <w:tcW w:w="2700" w:type="dxa"/>
          </w:tcPr>
          <w:p w:rsidR="00B30525" w:rsidRPr="00E332D5" w:rsidRDefault="00B30525" w:rsidP="006B3D9F">
            <w:pPr>
              <w:pStyle w:val="a8"/>
              <w:ind w:left="0" w:firstLine="709"/>
              <w:jc w:val="both"/>
            </w:pPr>
            <w:r w:rsidRPr="00E332D5">
              <w:t>Допускаются: 4 орфографические и 4 пунктуационные ошибки, или 3 орфографические ошибки и 5 пунктуационных ошибок, или 7 пунктуационных при отсутствии орфографических ошибок, а также 4 грамматические ошибки.</w:t>
            </w:r>
          </w:p>
        </w:tc>
      </w:tr>
      <w:tr w:rsidR="00B30525" w:rsidRPr="00E332D5" w:rsidTr="006B3D9F">
        <w:tc>
          <w:tcPr>
            <w:tcW w:w="1260" w:type="dxa"/>
          </w:tcPr>
          <w:p w:rsidR="00B30525" w:rsidRPr="00E332D5" w:rsidRDefault="00B30525" w:rsidP="00E332D5">
            <w:pPr>
              <w:pStyle w:val="a8"/>
              <w:ind w:left="0"/>
              <w:jc w:val="both"/>
              <w:rPr>
                <w:b/>
                <w:bCs/>
              </w:rPr>
            </w:pPr>
            <w:r w:rsidRPr="00E332D5">
              <w:rPr>
                <w:b/>
                <w:bCs/>
              </w:rPr>
              <w:t>«2»</w:t>
            </w:r>
          </w:p>
        </w:tc>
        <w:tc>
          <w:tcPr>
            <w:tcW w:w="6227" w:type="dxa"/>
          </w:tcPr>
          <w:p w:rsidR="00B30525" w:rsidRPr="00E332D5" w:rsidRDefault="00B30525" w:rsidP="00E332D5">
            <w:pPr>
              <w:pStyle w:val="a8"/>
              <w:numPr>
                <w:ilvl w:val="0"/>
                <w:numId w:val="14"/>
              </w:numPr>
              <w:tabs>
                <w:tab w:val="clear" w:pos="720"/>
                <w:tab w:val="num" w:pos="359"/>
              </w:tabs>
              <w:ind w:left="0" w:firstLine="709"/>
              <w:jc w:val="both"/>
            </w:pPr>
            <w:r w:rsidRPr="00E332D5">
              <w:t>Работа не соответствует теме.</w:t>
            </w:r>
          </w:p>
          <w:p w:rsidR="00B30525" w:rsidRPr="00E332D5" w:rsidRDefault="00B30525" w:rsidP="00E332D5">
            <w:pPr>
              <w:pStyle w:val="a8"/>
              <w:numPr>
                <w:ilvl w:val="0"/>
                <w:numId w:val="14"/>
              </w:numPr>
              <w:tabs>
                <w:tab w:val="clear" w:pos="720"/>
                <w:tab w:val="num" w:pos="359"/>
              </w:tabs>
              <w:ind w:left="0" w:firstLine="709"/>
              <w:jc w:val="both"/>
            </w:pPr>
            <w:r w:rsidRPr="00E332D5">
              <w:t>Допущено много фактических неточностей.</w:t>
            </w:r>
          </w:p>
          <w:p w:rsidR="00B30525" w:rsidRPr="00E332D5" w:rsidRDefault="00B30525" w:rsidP="00E332D5">
            <w:pPr>
              <w:pStyle w:val="a8"/>
              <w:numPr>
                <w:ilvl w:val="0"/>
                <w:numId w:val="14"/>
              </w:numPr>
              <w:tabs>
                <w:tab w:val="clear" w:pos="720"/>
                <w:tab w:val="num" w:pos="359"/>
              </w:tabs>
              <w:ind w:left="0" w:firstLine="709"/>
              <w:jc w:val="both"/>
            </w:pPr>
            <w:r w:rsidRPr="00E332D5">
              <w:t>Нарушена последовательность изложения мыслей во всех частях работы, отсутствует связь между ними, часты случаи неправильного словоупотребления.</w:t>
            </w:r>
          </w:p>
          <w:p w:rsidR="00B30525" w:rsidRPr="00E332D5" w:rsidRDefault="00B30525" w:rsidP="00E332D5">
            <w:pPr>
              <w:pStyle w:val="a8"/>
              <w:numPr>
                <w:ilvl w:val="0"/>
                <w:numId w:val="14"/>
              </w:numPr>
              <w:tabs>
                <w:tab w:val="clear" w:pos="720"/>
                <w:tab w:val="num" w:pos="359"/>
              </w:tabs>
              <w:ind w:left="0" w:firstLine="709"/>
              <w:jc w:val="both"/>
            </w:pPr>
            <w:r w:rsidRPr="00E332D5">
              <w:t>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B30525" w:rsidRPr="00E332D5" w:rsidRDefault="00B30525" w:rsidP="00E332D5">
            <w:pPr>
              <w:pStyle w:val="a8"/>
              <w:numPr>
                <w:ilvl w:val="0"/>
                <w:numId w:val="14"/>
              </w:numPr>
              <w:tabs>
                <w:tab w:val="clear" w:pos="720"/>
                <w:tab w:val="num" w:pos="359"/>
              </w:tabs>
              <w:ind w:left="0" w:firstLine="709"/>
              <w:jc w:val="both"/>
            </w:pPr>
            <w:r w:rsidRPr="00E332D5">
              <w:t>Нарушено стилевое единство текста.</w:t>
            </w:r>
          </w:p>
          <w:p w:rsidR="00B30525" w:rsidRPr="00E332D5" w:rsidRDefault="00B30525" w:rsidP="006B3D9F">
            <w:pPr>
              <w:pStyle w:val="a8"/>
              <w:ind w:left="0" w:firstLine="709"/>
              <w:jc w:val="both"/>
            </w:pPr>
            <w:r w:rsidRPr="00E332D5">
              <w:lastRenderedPageBreak/>
              <w:t>В целом в работе допущено 6 недочетов в содержании и до 7 речевых недочетов.</w:t>
            </w:r>
          </w:p>
        </w:tc>
        <w:tc>
          <w:tcPr>
            <w:tcW w:w="2700" w:type="dxa"/>
          </w:tcPr>
          <w:p w:rsidR="00B30525" w:rsidRPr="00E332D5" w:rsidRDefault="00B30525" w:rsidP="006B3D9F">
            <w:pPr>
              <w:pStyle w:val="a8"/>
              <w:ind w:left="0" w:firstLine="709"/>
              <w:jc w:val="both"/>
            </w:pPr>
            <w:r w:rsidRPr="00E332D5">
              <w:lastRenderedPageBreak/>
              <w:t xml:space="preserve">Допускаются: 7 орфографических и 7 пунктуационных ошибок, или 6 орфографических и 8 пунктуационных ошибок, 5 орфографических и 9 пунктуационных ошибок, 8 </w:t>
            </w:r>
            <w:r w:rsidRPr="00E332D5">
              <w:lastRenderedPageBreak/>
              <w:t>орфографических и 6 пунктуационных ошибок, а также 7 грамматических ошибок.</w:t>
            </w:r>
          </w:p>
        </w:tc>
      </w:tr>
    </w:tbl>
    <w:p w:rsidR="00B30525" w:rsidRPr="00E332D5" w:rsidRDefault="00B30525" w:rsidP="00E332D5">
      <w:pPr>
        <w:ind w:firstLine="709"/>
        <w:jc w:val="both"/>
      </w:pPr>
      <w:r w:rsidRPr="00E332D5">
        <w:rPr>
          <w:i/>
          <w:iCs/>
        </w:rPr>
        <w:lastRenderedPageBreak/>
        <w:t>Примечание.</w:t>
      </w:r>
      <w:r w:rsidRPr="00E332D5">
        <w:t xml:space="preserve"> 1. 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отметку за сочинение на один балл.</w:t>
      </w:r>
    </w:p>
    <w:p w:rsidR="00B30525" w:rsidRPr="00E332D5" w:rsidRDefault="00B30525" w:rsidP="00E332D5">
      <w:pPr>
        <w:ind w:firstLine="709"/>
        <w:jc w:val="both"/>
      </w:pPr>
      <w:r w:rsidRPr="00E332D5">
        <w:t>2. Первая отметка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rsidR="00B30525" w:rsidRPr="00E332D5" w:rsidRDefault="00B30525" w:rsidP="00E332D5">
      <w:pPr>
        <w:ind w:firstLine="709"/>
        <w:jc w:val="both"/>
      </w:pPr>
      <w:r w:rsidRPr="00E332D5">
        <w:t>3. На оценку сочинения  распространяются положения об однотипных и негрубых ошибках, а также о сделанных учеником исправлениях.</w:t>
      </w:r>
    </w:p>
    <w:p w:rsidR="00B30525" w:rsidRPr="00E332D5" w:rsidRDefault="00B30525" w:rsidP="00E332D5">
      <w:pPr>
        <w:ind w:firstLine="709"/>
        <w:jc w:val="both"/>
        <w:rPr>
          <w:b/>
          <w:bCs/>
        </w:rPr>
      </w:pPr>
      <w:r w:rsidRPr="00E332D5">
        <w:rPr>
          <w:b/>
          <w:bCs/>
        </w:rPr>
        <w:t>4. Оценка тестовых работ.</w:t>
      </w:r>
    </w:p>
    <w:p w:rsidR="00B30525" w:rsidRPr="00E332D5" w:rsidRDefault="00B30525" w:rsidP="00E332D5">
      <w:pPr>
        <w:ind w:firstLine="709"/>
        <w:jc w:val="both"/>
      </w:pPr>
      <w:r w:rsidRPr="00E332D5">
        <w:t xml:space="preserve">При проведении </w:t>
      </w:r>
      <w:r w:rsidRPr="00E332D5">
        <w:rPr>
          <w:i/>
          <w:iCs/>
        </w:rPr>
        <w:t>тестовых</w:t>
      </w:r>
      <w:r w:rsidRPr="00E332D5">
        <w:t xml:space="preserve"> работ по литературе критерии оценок следующие:</w:t>
      </w:r>
    </w:p>
    <w:p w:rsidR="00B30525" w:rsidRPr="00E332D5" w:rsidRDefault="00B30525" w:rsidP="00E332D5">
      <w:pPr>
        <w:ind w:firstLine="709"/>
      </w:pPr>
      <w:r w:rsidRPr="00E332D5">
        <w:rPr>
          <w:b/>
          <w:bCs/>
        </w:rPr>
        <w:t xml:space="preserve">«5» - </w:t>
      </w:r>
      <w:r w:rsidRPr="00E332D5">
        <w:t>95 – 100 %;</w:t>
      </w:r>
    </w:p>
    <w:p w:rsidR="00B30525" w:rsidRPr="00E332D5" w:rsidRDefault="00B30525" w:rsidP="00E332D5">
      <w:pPr>
        <w:ind w:firstLine="709"/>
      </w:pPr>
      <w:r w:rsidRPr="00E332D5">
        <w:rPr>
          <w:b/>
          <w:bCs/>
        </w:rPr>
        <w:t>«4» -</w:t>
      </w:r>
      <w:r w:rsidRPr="00E332D5">
        <w:t>80– 94 %;</w:t>
      </w:r>
    </w:p>
    <w:p w:rsidR="00B30525" w:rsidRPr="00E332D5" w:rsidRDefault="00B30525" w:rsidP="00E332D5">
      <w:pPr>
        <w:ind w:firstLine="709"/>
      </w:pPr>
      <w:r w:rsidRPr="00E332D5">
        <w:rPr>
          <w:b/>
          <w:bCs/>
        </w:rPr>
        <w:t xml:space="preserve">«3» - </w:t>
      </w:r>
      <w:r w:rsidRPr="00E332D5">
        <w:t>60 – 79 %;</w:t>
      </w:r>
    </w:p>
    <w:p w:rsidR="00B30525" w:rsidRPr="00E332D5" w:rsidRDefault="00B30525" w:rsidP="00E332D5">
      <w:pPr>
        <w:ind w:firstLine="709"/>
        <w:rPr>
          <w:b/>
          <w:bCs/>
        </w:rPr>
      </w:pPr>
      <w:r w:rsidRPr="00E332D5">
        <w:rPr>
          <w:b/>
          <w:bCs/>
        </w:rPr>
        <w:t xml:space="preserve">«2»- </w:t>
      </w:r>
      <w:r w:rsidRPr="00E332D5">
        <w:t>менее 59 %.</w:t>
      </w:r>
      <w:r w:rsidRPr="00E332D5">
        <w:rPr>
          <w:b/>
          <w:bCs/>
        </w:rPr>
        <w:t xml:space="preserve"> </w:t>
      </w:r>
    </w:p>
    <w:p w:rsidR="00B30525" w:rsidRPr="00E332D5" w:rsidRDefault="00B30525" w:rsidP="00E91098"/>
    <w:p w:rsidR="00B30525" w:rsidRPr="00E332D5" w:rsidRDefault="00B30525" w:rsidP="00E91098"/>
    <w:p w:rsidR="00B30525" w:rsidRPr="00445775" w:rsidRDefault="00B30525" w:rsidP="00542AC3">
      <w:r w:rsidRPr="00445775">
        <w:t xml:space="preserve">Согласовано                                                                     </w:t>
      </w:r>
      <w:proofErr w:type="spellStart"/>
      <w:proofErr w:type="gramStart"/>
      <w:r w:rsidRPr="00445775">
        <w:t>Согласовано</w:t>
      </w:r>
      <w:proofErr w:type="spellEnd"/>
      <w:proofErr w:type="gramEnd"/>
    </w:p>
    <w:p w:rsidR="00B30525" w:rsidRPr="00445775" w:rsidRDefault="00B30525" w:rsidP="00542AC3">
      <w:pPr>
        <w:tabs>
          <w:tab w:val="left" w:pos="3975"/>
        </w:tabs>
      </w:pPr>
      <w:r w:rsidRPr="00445775">
        <w:t>на  МО  учителей филологии                                          Заместитель директора по УВР</w:t>
      </w:r>
    </w:p>
    <w:p w:rsidR="00B30525" w:rsidRPr="00445775" w:rsidRDefault="00D63486" w:rsidP="00542AC3">
      <w:pPr>
        <w:tabs>
          <w:tab w:val="left" w:pos="3975"/>
        </w:tabs>
      </w:pPr>
      <w:r>
        <w:t>протокол  № 1   28</w:t>
      </w:r>
      <w:r w:rsidR="00B30525">
        <w:t>.08.2015</w:t>
      </w:r>
      <w:r w:rsidR="00B30525" w:rsidRPr="00445775">
        <w:t xml:space="preserve">г.                                                                       </w:t>
      </w:r>
      <w:proofErr w:type="spellStart"/>
      <w:r w:rsidR="00B30525" w:rsidRPr="00445775">
        <w:t>Л.Н.Макиенко</w:t>
      </w:r>
      <w:proofErr w:type="spellEnd"/>
    </w:p>
    <w:p w:rsidR="00B30525" w:rsidRPr="00445775" w:rsidRDefault="00B30525" w:rsidP="00542AC3">
      <w:pPr>
        <w:tabs>
          <w:tab w:val="left" w:pos="3975"/>
        </w:tabs>
      </w:pPr>
      <w:r w:rsidRPr="00445775">
        <w:t xml:space="preserve">Руководитель </w:t>
      </w:r>
      <w:proofErr w:type="gramStart"/>
      <w:r w:rsidRPr="00445775">
        <w:t xml:space="preserve">МО </w:t>
      </w:r>
      <w:proofErr w:type="spellStart"/>
      <w:r w:rsidRPr="00445775">
        <w:t>________Н.</w:t>
      </w:r>
      <w:proofErr w:type="gramEnd"/>
      <w:r w:rsidRPr="00445775">
        <w:t>А.Снахо</w:t>
      </w:r>
      <w:proofErr w:type="spellEnd"/>
      <w:r w:rsidRPr="00445775">
        <w:t xml:space="preserve">                                  </w:t>
      </w:r>
      <w:r>
        <w:t xml:space="preserve">                      31.08.2015</w:t>
      </w:r>
      <w:r w:rsidRPr="00445775">
        <w:t>г.</w:t>
      </w:r>
    </w:p>
    <w:p w:rsidR="00B30525" w:rsidRPr="004C61AB" w:rsidRDefault="00B30525" w:rsidP="00E91098"/>
    <w:sectPr w:rsidR="00B30525" w:rsidRPr="004C61AB" w:rsidSect="00D36558">
      <w:pgSz w:w="11906" w:h="16838" w:code="9"/>
      <w:pgMar w:top="1134" w:right="851" w:bottom="1134" w:left="993" w:header="0" w:footer="794"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1603"/>
        </w:tabs>
        <w:ind w:left="1603" w:hanging="360"/>
      </w:pPr>
      <w:rPr>
        <w:rFonts w:ascii="Symbol" w:hAnsi="Symbol" w:cs="Symbol"/>
      </w:rPr>
    </w:lvl>
    <w:lvl w:ilvl="1">
      <w:start w:val="1"/>
      <w:numFmt w:val="bullet"/>
      <w:lvlText w:val="◦"/>
      <w:lvlJc w:val="left"/>
      <w:pPr>
        <w:tabs>
          <w:tab w:val="num" w:pos="1963"/>
        </w:tabs>
        <w:ind w:left="1963" w:hanging="360"/>
      </w:pPr>
      <w:rPr>
        <w:rFonts w:ascii="OpenSymbol" w:hAnsi="OpenSymbol" w:cs="OpenSymbol"/>
      </w:rPr>
    </w:lvl>
    <w:lvl w:ilvl="2">
      <w:start w:val="1"/>
      <w:numFmt w:val="bullet"/>
      <w:lvlText w:val="▪"/>
      <w:lvlJc w:val="left"/>
      <w:pPr>
        <w:tabs>
          <w:tab w:val="num" w:pos="2323"/>
        </w:tabs>
        <w:ind w:left="2323" w:hanging="360"/>
      </w:pPr>
      <w:rPr>
        <w:rFonts w:ascii="OpenSymbol" w:hAnsi="OpenSymbol" w:cs="OpenSymbol"/>
      </w:rPr>
    </w:lvl>
    <w:lvl w:ilvl="3">
      <w:start w:val="1"/>
      <w:numFmt w:val="bullet"/>
      <w:lvlText w:val=""/>
      <w:lvlJc w:val="left"/>
      <w:pPr>
        <w:tabs>
          <w:tab w:val="num" w:pos="2683"/>
        </w:tabs>
        <w:ind w:left="2683" w:hanging="360"/>
      </w:pPr>
      <w:rPr>
        <w:rFonts w:ascii="Symbol" w:hAnsi="Symbol" w:cs="Symbol"/>
      </w:rPr>
    </w:lvl>
    <w:lvl w:ilvl="4">
      <w:start w:val="1"/>
      <w:numFmt w:val="bullet"/>
      <w:lvlText w:val="◦"/>
      <w:lvlJc w:val="left"/>
      <w:pPr>
        <w:tabs>
          <w:tab w:val="num" w:pos="3043"/>
        </w:tabs>
        <w:ind w:left="3043" w:hanging="360"/>
      </w:pPr>
      <w:rPr>
        <w:rFonts w:ascii="OpenSymbol" w:hAnsi="OpenSymbol" w:cs="OpenSymbol"/>
      </w:rPr>
    </w:lvl>
    <w:lvl w:ilvl="5">
      <w:start w:val="1"/>
      <w:numFmt w:val="bullet"/>
      <w:lvlText w:val="▪"/>
      <w:lvlJc w:val="left"/>
      <w:pPr>
        <w:tabs>
          <w:tab w:val="num" w:pos="3403"/>
        </w:tabs>
        <w:ind w:left="3403" w:hanging="360"/>
      </w:pPr>
      <w:rPr>
        <w:rFonts w:ascii="OpenSymbol" w:hAnsi="OpenSymbol" w:cs="OpenSymbol"/>
      </w:rPr>
    </w:lvl>
    <w:lvl w:ilvl="6">
      <w:start w:val="1"/>
      <w:numFmt w:val="bullet"/>
      <w:lvlText w:val=""/>
      <w:lvlJc w:val="left"/>
      <w:pPr>
        <w:tabs>
          <w:tab w:val="num" w:pos="3763"/>
        </w:tabs>
        <w:ind w:left="3763" w:hanging="360"/>
      </w:pPr>
      <w:rPr>
        <w:rFonts w:ascii="Symbol" w:hAnsi="Symbol" w:cs="Symbol"/>
      </w:rPr>
    </w:lvl>
    <w:lvl w:ilvl="7">
      <w:start w:val="1"/>
      <w:numFmt w:val="bullet"/>
      <w:lvlText w:val="◦"/>
      <w:lvlJc w:val="left"/>
      <w:pPr>
        <w:tabs>
          <w:tab w:val="num" w:pos="4123"/>
        </w:tabs>
        <w:ind w:left="4123" w:hanging="360"/>
      </w:pPr>
      <w:rPr>
        <w:rFonts w:ascii="OpenSymbol" w:hAnsi="OpenSymbol" w:cs="OpenSymbol"/>
      </w:rPr>
    </w:lvl>
    <w:lvl w:ilvl="8">
      <w:start w:val="1"/>
      <w:numFmt w:val="bullet"/>
      <w:lvlText w:val="▪"/>
      <w:lvlJc w:val="left"/>
      <w:pPr>
        <w:tabs>
          <w:tab w:val="num" w:pos="4483"/>
        </w:tabs>
        <w:ind w:left="4483" w:hanging="360"/>
      </w:pPr>
      <w:rPr>
        <w:rFonts w:ascii="OpenSymbol" w:hAnsi="OpenSymbol" w:cs="OpenSymbol"/>
      </w:rPr>
    </w:lvl>
  </w:abstractNum>
  <w:abstractNum w:abstractNumId="1">
    <w:nsid w:val="0BC2446D"/>
    <w:multiLevelType w:val="hybridMultilevel"/>
    <w:tmpl w:val="A09E5A82"/>
    <w:lvl w:ilvl="0" w:tplc="5D528DA2">
      <w:start w:val="1"/>
      <w:numFmt w:val="bullet"/>
      <w:lvlText w:val=""/>
      <w:lvlJc w:val="left"/>
      <w:pPr>
        <w:tabs>
          <w:tab w:val="num" w:pos="567"/>
        </w:tabs>
        <w:ind w:left="567" w:hanging="567"/>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BF44D49"/>
    <w:multiLevelType w:val="hybridMultilevel"/>
    <w:tmpl w:val="6804CC68"/>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3">
    <w:nsid w:val="0E19791B"/>
    <w:multiLevelType w:val="hybridMultilevel"/>
    <w:tmpl w:val="B1825F2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6F97B1E"/>
    <w:multiLevelType w:val="singleLevel"/>
    <w:tmpl w:val="F7263672"/>
    <w:lvl w:ilvl="0">
      <w:start w:val="1"/>
      <w:numFmt w:val="decimal"/>
      <w:lvlText w:val="%1)"/>
      <w:legacy w:legacy="1" w:legacySpace="0" w:legacyIndent="309"/>
      <w:lvlJc w:val="left"/>
      <w:rPr>
        <w:rFonts w:ascii="Times New Roman" w:hAnsi="Times New Roman" w:cs="Times New Roman" w:hint="default"/>
      </w:rPr>
    </w:lvl>
  </w:abstractNum>
  <w:abstractNum w:abstractNumId="5">
    <w:nsid w:val="17153482"/>
    <w:multiLevelType w:val="singleLevel"/>
    <w:tmpl w:val="2854AC9A"/>
    <w:lvl w:ilvl="0">
      <w:start w:val="1"/>
      <w:numFmt w:val="decimal"/>
      <w:lvlText w:val="%1)"/>
      <w:legacy w:legacy="1" w:legacySpace="0" w:legacyIndent="302"/>
      <w:lvlJc w:val="left"/>
      <w:rPr>
        <w:rFonts w:ascii="Times New Roman" w:hAnsi="Times New Roman" w:cs="Times New Roman" w:hint="default"/>
      </w:rPr>
    </w:lvl>
  </w:abstractNum>
  <w:abstractNum w:abstractNumId="6">
    <w:nsid w:val="17263C98"/>
    <w:multiLevelType w:val="hybridMultilevel"/>
    <w:tmpl w:val="B4AE25D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1A450A3"/>
    <w:multiLevelType w:val="hybridMultilevel"/>
    <w:tmpl w:val="6A26AC0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245040AB"/>
    <w:multiLevelType w:val="hybridMultilevel"/>
    <w:tmpl w:val="6AD634A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4A42E31"/>
    <w:multiLevelType w:val="hybridMultilevel"/>
    <w:tmpl w:val="AEB4B3F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36C4467B"/>
    <w:multiLevelType w:val="hybridMultilevel"/>
    <w:tmpl w:val="51848FC6"/>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1">
    <w:nsid w:val="37AE4D27"/>
    <w:multiLevelType w:val="hybridMultilevel"/>
    <w:tmpl w:val="DD00EF4C"/>
    <w:lvl w:ilvl="0" w:tplc="96FA6042">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42C07555"/>
    <w:multiLevelType w:val="hybridMultilevel"/>
    <w:tmpl w:val="8F680898"/>
    <w:lvl w:ilvl="0" w:tplc="04D84C9C">
      <w:start w:val="1"/>
      <w:numFmt w:val="decimal"/>
      <w:lvlText w:val="%1."/>
      <w:lvlJc w:val="left"/>
      <w:pPr>
        <w:ind w:left="-207" w:hanging="360"/>
      </w:pPr>
      <w:rPr>
        <w:rFonts w:hint="default"/>
        <w:b/>
        <w:bCs/>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start w:val="1"/>
      <w:numFmt w:val="decimal"/>
      <w:lvlText w:val="%4."/>
      <w:lvlJc w:val="left"/>
      <w:pPr>
        <w:ind w:left="1953" w:hanging="360"/>
      </w:pPr>
    </w:lvl>
    <w:lvl w:ilvl="4" w:tplc="04190019">
      <w:start w:val="1"/>
      <w:numFmt w:val="lowerLetter"/>
      <w:lvlText w:val="%5."/>
      <w:lvlJc w:val="left"/>
      <w:pPr>
        <w:ind w:left="2673" w:hanging="360"/>
      </w:pPr>
    </w:lvl>
    <w:lvl w:ilvl="5" w:tplc="0419001B">
      <w:start w:val="1"/>
      <w:numFmt w:val="lowerRoman"/>
      <w:lvlText w:val="%6."/>
      <w:lvlJc w:val="right"/>
      <w:pPr>
        <w:ind w:left="3393" w:hanging="180"/>
      </w:pPr>
    </w:lvl>
    <w:lvl w:ilvl="6" w:tplc="0419000F">
      <w:start w:val="1"/>
      <w:numFmt w:val="decimal"/>
      <w:lvlText w:val="%7."/>
      <w:lvlJc w:val="left"/>
      <w:pPr>
        <w:ind w:left="4113" w:hanging="360"/>
      </w:pPr>
    </w:lvl>
    <w:lvl w:ilvl="7" w:tplc="04190019">
      <w:start w:val="1"/>
      <w:numFmt w:val="lowerLetter"/>
      <w:lvlText w:val="%8."/>
      <w:lvlJc w:val="left"/>
      <w:pPr>
        <w:ind w:left="4833" w:hanging="360"/>
      </w:pPr>
    </w:lvl>
    <w:lvl w:ilvl="8" w:tplc="0419001B">
      <w:start w:val="1"/>
      <w:numFmt w:val="lowerRoman"/>
      <w:lvlText w:val="%9."/>
      <w:lvlJc w:val="right"/>
      <w:pPr>
        <w:ind w:left="5553" w:hanging="180"/>
      </w:pPr>
    </w:lvl>
  </w:abstractNum>
  <w:abstractNum w:abstractNumId="13">
    <w:nsid w:val="596A715A"/>
    <w:multiLevelType w:val="hybridMultilevel"/>
    <w:tmpl w:val="B75E26C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657E65B9"/>
    <w:multiLevelType w:val="hybridMultilevel"/>
    <w:tmpl w:val="259C3262"/>
    <w:lvl w:ilvl="0" w:tplc="61A0C8A0">
      <w:start w:val="1"/>
      <w:numFmt w:val="upperRoman"/>
      <w:lvlText w:val="%1."/>
      <w:lvlJc w:val="left"/>
      <w:pPr>
        <w:ind w:left="720" w:hanging="720"/>
      </w:pPr>
      <w:rPr>
        <w:rFonts w:hint="default"/>
        <w:b/>
        <w:bCs/>
        <w:sz w:val="28"/>
        <w:szCs w:val="28"/>
      </w:rPr>
    </w:lvl>
    <w:lvl w:ilvl="1" w:tplc="04190019">
      <w:start w:val="1"/>
      <w:numFmt w:val="lowerLetter"/>
      <w:lvlText w:val="%2."/>
      <w:lvlJc w:val="left"/>
      <w:pPr>
        <w:ind w:left="3450" w:hanging="360"/>
      </w:pPr>
    </w:lvl>
    <w:lvl w:ilvl="2" w:tplc="0419001B">
      <w:start w:val="1"/>
      <w:numFmt w:val="lowerRoman"/>
      <w:lvlText w:val="%3."/>
      <w:lvlJc w:val="right"/>
      <w:pPr>
        <w:ind w:left="4170" w:hanging="180"/>
      </w:pPr>
    </w:lvl>
    <w:lvl w:ilvl="3" w:tplc="0419000F">
      <w:start w:val="1"/>
      <w:numFmt w:val="decimal"/>
      <w:lvlText w:val="%4."/>
      <w:lvlJc w:val="left"/>
      <w:pPr>
        <w:ind w:left="4890" w:hanging="360"/>
      </w:pPr>
    </w:lvl>
    <w:lvl w:ilvl="4" w:tplc="04190019">
      <w:start w:val="1"/>
      <w:numFmt w:val="lowerLetter"/>
      <w:lvlText w:val="%5."/>
      <w:lvlJc w:val="left"/>
      <w:pPr>
        <w:ind w:left="5610" w:hanging="360"/>
      </w:pPr>
    </w:lvl>
    <w:lvl w:ilvl="5" w:tplc="0419001B">
      <w:start w:val="1"/>
      <w:numFmt w:val="lowerRoman"/>
      <w:lvlText w:val="%6."/>
      <w:lvlJc w:val="right"/>
      <w:pPr>
        <w:ind w:left="6330" w:hanging="180"/>
      </w:pPr>
    </w:lvl>
    <w:lvl w:ilvl="6" w:tplc="0419000F">
      <w:start w:val="1"/>
      <w:numFmt w:val="decimal"/>
      <w:lvlText w:val="%7."/>
      <w:lvlJc w:val="left"/>
      <w:pPr>
        <w:ind w:left="7050" w:hanging="360"/>
      </w:pPr>
    </w:lvl>
    <w:lvl w:ilvl="7" w:tplc="04190019">
      <w:start w:val="1"/>
      <w:numFmt w:val="lowerLetter"/>
      <w:lvlText w:val="%8."/>
      <w:lvlJc w:val="left"/>
      <w:pPr>
        <w:ind w:left="7770" w:hanging="360"/>
      </w:pPr>
    </w:lvl>
    <w:lvl w:ilvl="8" w:tplc="0419001B">
      <w:start w:val="1"/>
      <w:numFmt w:val="lowerRoman"/>
      <w:lvlText w:val="%9."/>
      <w:lvlJc w:val="right"/>
      <w:pPr>
        <w:ind w:left="8490" w:hanging="180"/>
      </w:pPr>
    </w:lvl>
  </w:abstractNum>
  <w:abstractNum w:abstractNumId="15">
    <w:nsid w:val="67810322"/>
    <w:multiLevelType w:val="hybridMultilevel"/>
    <w:tmpl w:val="521EDA14"/>
    <w:lvl w:ilvl="0" w:tplc="98685E20">
      <w:start w:val="8"/>
      <w:numFmt w:val="upperRoman"/>
      <w:lvlText w:val="%1."/>
      <w:lvlJc w:val="left"/>
      <w:pPr>
        <w:ind w:left="1004"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67ED2FC3"/>
    <w:multiLevelType w:val="multilevel"/>
    <w:tmpl w:val="F3EC58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69C44369"/>
    <w:multiLevelType w:val="hybridMultilevel"/>
    <w:tmpl w:val="8B56C4C0"/>
    <w:lvl w:ilvl="0" w:tplc="368620BE">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8">
    <w:nsid w:val="6F51333D"/>
    <w:multiLevelType w:val="hybridMultilevel"/>
    <w:tmpl w:val="8B86120A"/>
    <w:lvl w:ilvl="0" w:tplc="96FA6042">
      <w:start w:val="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7CA93074"/>
    <w:multiLevelType w:val="hybridMultilevel"/>
    <w:tmpl w:val="04E0522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7E5B2E42"/>
    <w:multiLevelType w:val="singleLevel"/>
    <w:tmpl w:val="F7263672"/>
    <w:lvl w:ilvl="0">
      <w:start w:val="1"/>
      <w:numFmt w:val="decimal"/>
      <w:lvlText w:val="%1)"/>
      <w:legacy w:legacy="1" w:legacySpace="0" w:legacyIndent="309"/>
      <w:lvlJc w:val="left"/>
      <w:rPr>
        <w:rFonts w:ascii="Times New Roman" w:hAnsi="Times New Roman" w:cs="Times New Roman" w:hint="default"/>
      </w:rPr>
    </w:lvl>
  </w:abstractNum>
  <w:num w:numId="1">
    <w:abstractNumId w:val="0"/>
  </w:num>
  <w:num w:numId="2">
    <w:abstractNumId w:val="10"/>
  </w:num>
  <w:num w:numId="3">
    <w:abstractNumId w:val="16"/>
  </w:num>
  <w:num w:numId="4">
    <w:abstractNumId w:val="1"/>
  </w:num>
  <w:num w:numId="5">
    <w:abstractNumId w:val="8"/>
  </w:num>
  <w:num w:numId="6">
    <w:abstractNumId w:val="14"/>
  </w:num>
  <w:num w:numId="7">
    <w:abstractNumId w:val="15"/>
  </w:num>
  <w:num w:numId="8">
    <w:abstractNumId w:val="12"/>
  </w:num>
  <w:num w:numId="9">
    <w:abstractNumId w:val="7"/>
  </w:num>
  <w:num w:numId="10">
    <w:abstractNumId w:val="4"/>
  </w:num>
  <w:num w:numId="11">
    <w:abstractNumId w:val="5"/>
  </w:num>
  <w:num w:numId="12">
    <w:abstractNumId w:val="20"/>
  </w:num>
  <w:num w:numId="13">
    <w:abstractNumId w:val="19"/>
  </w:num>
  <w:num w:numId="14">
    <w:abstractNumId w:val="6"/>
  </w:num>
  <w:num w:numId="15">
    <w:abstractNumId w:val="2"/>
  </w:num>
  <w:num w:numId="16">
    <w:abstractNumId w:val="9"/>
  </w:num>
  <w:num w:numId="17">
    <w:abstractNumId w:val="13"/>
  </w:num>
  <w:num w:numId="18">
    <w:abstractNumId w:val="3"/>
  </w:num>
  <w:num w:numId="19">
    <w:abstractNumId w:val="18"/>
  </w:num>
  <w:num w:numId="20">
    <w:abstractNumId w:val="11"/>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drawingGridHorizontalSpacing w:val="110"/>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C33CD"/>
    <w:rsid w:val="00032C4A"/>
    <w:rsid w:val="000F0973"/>
    <w:rsid w:val="001E7CA3"/>
    <w:rsid w:val="00264D61"/>
    <w:rsid w:val="0029358A"/>
    <w:rsid w:val="003330E1"/>
    <w:rsid w:val="00445775"/>
    <w:rsid w:val="0049009B"/>
    <w:rsid w:val="004C61AB"/>
    <w:rsid w:val="004F340D"/>
    <w:rsid w:val="005426CD"/>
    <w:rsid w:val="00542AC3"/>
    <w:rsid w:val="005557D8"/>
    <w:rsid w:val="0064046C"/>
    <w:rsid w:val="00667609"/>
    <w:rsid w:val="006B303F"/>
    <w:rsid w:val="006B3D9F"/>
    <w:rsid w:val="006C1EDD"/>
    <w:rsid w:val="00726372"/>
    <w:rsid w:val="00742AF0"/>
    <w:rsid w:val="00750DF5"/>
    <w:rsid w:val="00766E08"/>
    <w:rsid w:val="007866EB"/>
    <w:rsid w:val="0079434B"/>
    <w:rsid w:val="007953EB"/>
    <w:rsid w:val="007A6FB9"/>
    <w:rsid w:val="007C1A4C"/>
    <w:rsid w:val="007F211B"/>
    <w:rsid w:val="00811015"/>
    <w:rsid w:val="00870EC1"/>
    <w:rsid w:val="008C6640"/>
    <w:rsid w:val="009136AE"/>
    <w:rsid w:val="009C4618"/>
    <w:rsid w:val="00A45999"/>
    <w:rsid w:val="00AB2B86"/>
    <w:rsid w:val="00AC5D79"/>
    <w:rsid w:val="00AD3BD4"/>
    <w:rsid w:val="00B26DD5"/>
    <w:rsid w:val="00B300BC"/>
    <w:rsid w:val="00B30525"/>
    <w:rsid w:val="00BC33CD"/>
    <w:rsid w:val="00BE0FB0"/>
    <w:rsid w:val="00C114E1"/>
    <w:rsid w:val="00C177C4"/>
    <w:rsid w:val="00C21A32"/>
    <w:rsid w:val="00C55888"/>
    <w:rsid w:val="00C61249"/>
    <w:rsid w:val="00CA17FA"/>
    <w:rsid w:val="00CB6D28"/>
    <w:rsid w:val="00D36558"/>
    <w:rsid w:val="00D63486"/>
    <w:rsid w:val="00D74FE4"/>
    <w:rsid w:val="00DA2860"/>
    <w:rsid w:val="00DD2BD5"/>
    <w:rsid w:val="00DF4DA2"/>
    <w:rsid w:val="00DF7BCF"/>
    <w:rsid w:val="00E332D5"/>
    <w:rsid w:val="00E91098"/>
    <w:rsid w:val="00EA08E9"/>
    <w:rsid w:val="00EA6D41"/>
    <w:rsid w:val="00F152FB"/>
    <w:rsid w:val="00F7078F"/>
    <w:rsid w:val="00F8045E"/>
    <w:rsid w:val="00FB76A7"/>
    <w:rsid w:val="00FF3FC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33CD"/>
    <w:rPr>
      <w:rFonts w:ascii="Times New Roman" w:eastAsia="Times New Roman" w:hAnsi="Times New Roman"/>
      <w:sz w:val="24"/>
      <w:szCs w:val="24"/>
    </w:rPr>
  </w:style>
  <w:style w:type="paragraph" w:styleId="1">
    <w:name w:val="heading 1"/>
    <w:basedOn w:val="a"/>
    <w:next w:val="a"/>
    <w:link w:val="10"/>
    <w:uiPriority w:val="99"/>
    <w:qFormat/>
    <w:locked/>
    <w:rsid w:val="00E332D5"/>
    <w:pPr>
      <w:keepNext/>
      <w:spacing w:before="240" w:after="60"/>
      <w:outlineLvl w:val="0"/>
    </w:pPr>
    <w:rPr>
      <w:rFonts w:ascii="Arial" w:eastAsia="Calibri" w:hAnsi="Arial" w:cs="Arial"/>
      <w:b/>
      <w:bCs/>
      <w:kern w:val="32"/>
      <w:sz w:val="32"/>
      <w:szCs w:val="32"/>
    </w:rPr>
  </w:style>
  <w:style w:type="paragraph" w:styleId="2">
    <w:name w:val="heading 2"/>
    <w:basedOn w:val="a"/>
    <w:next w:val="a"/>
    <w:link w:val="20"/>
    <w:uiPriority w:val="99"/>
    <w:qFormat/>
    <w:locked/>
    <w:rsid w:val="00E332D5"/>
    <w:pPr>
      <w:keepNext/>
      <w:spacing w:before="240" w:after="60"/>
      <w:outlineLvl w:val="1"/>
    </w:pPr>
    <w:rPr>
      <w:rFonts w:ascii="Arial" w:eastAsia="Calibri"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link w:val="1"/>
    <w:uiPriority w:val="9"/>
    <w:rsid w:val="00110A5C"/>
    <w:rPr>
      <w:rFonts w:asciiTheme="majorHAnsi" w:eastAsiaTheme="majorEastAsia" w:hAnsiTheme="majorHAnsi" w:cstheme="majorBidi"/>
      <w:b/>
      <w:bCs/>
      <w:kern w:val="32"/>
      <w:sz w:val="32"/>
      <w:szCs w:val="32"/>
    </w:rPr>
  </w:style>
  <w:style w:type="character" w:customStyle="1" w:styleId="Heading2Char">
    <w:name w:val="Heading 2 Char"/>
    <w:basedOn w:val="a0"/>
    <w:link w:val="2"/>
    <w:uiPriority w:val="9"/>
    <w:semiHidden/>
    <w:rsid w:val="00110A5C"/>
    <w:rPr>
      <w:rFonts w:asciiTheme="majorHAnsi" w:eastAsiaTheme="majorEastAsia" w:hAnsiTheme="majorHAnsi" w:cstheme="majorBidi"/>
      <w:b/>
      <w:bCs/>
      <w:i/>
      <w:iCs/>
      <w:sz w:val="28"/>
      <w:szCs w:val="28"/>
    </w:rPr>
  </w:style>
  <w:style w:type="paragraph" w:customStyle="1" w:styleId="a3">
    <w:name w:val="Знак"/>
    <w:basedOn w:val="a"/>
    <w:uiPriority w:val="99"/>
    <w:rsid w:val="00BC33CD"/>
    <w:pPr>
      <w:spacing w:after="160" w:line="240" w:lineRule="exact"/>
    </w:pPr>
    <w:rPr>
      <w:rFonts w:ascii="Verdana" w:hAnsi="Verdana" w:cs="Verdana"/>
      <w:sz w:val="20"/>
      <w:szCs w:val="20"/>
      <w:lang w:val="en-US" w:eastAsia="en-US"/>
    </w:rPr>
  </w:style>
  <w:style w:type="paragraph" w:styleId="a4">
    <w:name w:val="Body Text"/>
    <w:basedOn w:val="a"/>
    <w:link w:val="a5"/>
    <w:uiPriority w:val="99"/>
    <w:rsid w:val="004C61AB"/>
    <w:pPr>
      <w:jc w:val="both"/>
    </w:pPr>
  </w:style>
  <w:style w:type="character" w:customStyle="1" w:styleId="a5">
    <w:name w:val="Основной текст Знак"/>
    <w:basedOn w:val="a0"/>
    <w:link w:val="a4"/>
    <w:uiPriority w:val="99"/>
    <w:locked/>
    <w:rsid w:val="004C61AB"/>
    <w:rPr>
      <w:rFonts w:ascii="Times New Roman" w:hAnsi="Times New Roman" w:cs="Times New Roman"/>
      <w:sz w:val="20"/>
      <w:szCs w:val="20"/>
      <w:lang w:eastAsia="ru-RU"/>
    </w:rPr>
  </w:style>
  <w:style w:type="paragraph" w:styleId="a6">
    <w:name w:val="No Spacing"/>
    <w:uiPriority w:val="99"/>
    <w:qFormat/>
    <w:rsid w:val="004C61AB"/>
    <w:rPr>
      <w:rFonts w:eastAsia="Times New Roman" w:cs="Calibri"/>
    </w:rPr>
  </w:style>
  <w:style w:type="character" w:customStyle="1" w:styleId="a7">
    <w:name w:val="Основной текст + Полужирный"/>
    <w:aliases w:val="Интервал 0 pt"/>
    <w:basedOn w:val="a0"/>
    <w:uiPriority w:val="99"/>
    <w:rsid w:val="004C61AB"/>
    <w:rPr>
      <w:rFonts w:ascii="Times New Roman" w:hAnsi="Times New Roman" w:cs="Times New Roman"/>
      <w:b/>
      <w:bCs/>
      <w:spacing w:val="-10"/>
      <w:sz w:val="22"/>
      <w:szCs w:val="22"/>
    </w:rPr>
  </w:style>
  <w:style w:type="character" w:customStyle="1" w:styleId="1pt">
    <w:name w:val="Основной текст + Интервал 1 pt"/>
    <w:basedOn w:val="a0"/>
    <w:uiPriority w:val="99"/>
    <w:rsid w:val="004C61AB"/>
    <w:rPr>
      <w:rFonts w:ascii="Times New Roman" w:hAnsi="Times New Roman" w:cs="Times New Roman"/>
      <w:spacing w:val="20"/>
      <w:sz w:val="22"/>
      <w:szCs w:val="22"/>
    </w:rPr>
  </w:style>
  <w:style w:type="paragraph" w:styleId="21">
    <w:name w:val="Body Text Indent 2"/>
    <w:basedOn w:val="a"/>
    <w:link w:val="22"/>
    <w:uiPriority w:val="99"/>
    <w:semiHidden/>
    <w:rsid w:val="00D36558"/>
    <w:pPr>
      <w:spacing w:after="120" w:line="480" w:lineRule="auto"/>
      <w:ind w:left="283"/>
    </w:pPr>
    <w:rPr>
      <w:rFonts w:ascii="Calibri" w:eastAsia="Calibri" w:hAnsi="Calibri" w:cs="Calibri"/>
      <w:sz w:val="22"/>
      <w:szCs w:val="22"/>
      <w:lang w:eastAsia="en-US"/>
    </w:rPr>
  </w:style>
  <w:style w:type="character" w:customStyle="1" w:styleId="22">
    <w:name w:val="Основной текст с отступом 2 Знак"/>
    <w:basedOn w:val="a0"/>
    <w:link w:val="21"/>
    <w:uiPriority w:val="99"/>
    <w:semiHidden/>
    <w:locked/>
    <w:rsid w:val="00D36558"/>
    <w:rPr>
      <w:rFonts w:ascii="Calibri" w:eastAsia="Times New Roman" w:hAnsi="Calibri" w:cs="Calibri"/>
    </w:rPr>
  </w:style>
  <w:style w:type="paragraph" w:styleId="a8">
    <w:name w:val="List Paragraph"/>
    <w:basedOn w:val="a"/>
    <w:uiPriority w:val="99"/>
    <w:qFormat/>
    <w:rsid w:val="00D36558"/>
    <w:pPr>
      <w:ind w:left="720"/>
    </w:pPr>
  </w:style>
  <w:style w:type="paragraph" w:styleId="3">
    <w:name w:val="Body Text Indent 3"/>
    <w:basedOn w:val="a"/>
    <w:link w:val="30"/>
    <w:uiPriority w:val="99"/>
    <w:semiHidden/>
    <w:rsid w:val="00E91098"/>
    <w:pPr>
      <w:spacing w:after="120"/>
      <w:ind w:left="283"/>
    </w:pPr>
    <w:rPr>
      <w:sz w:val="16"/>
      <w:szCs w:val="16"/>
    </w:rPr>
  </w:style>
  <w:style w:type="character" w:customStyle="1" w:styleId="30">
    <w:name w:val="Основной текст с отступом 3 Знак"/>
    <w:basedOn w:val="a0"/>
    <w:link w:val="3"/>
    <w:uiPriority w:val="99"/>
    <w:semiHidden/>
    <w:locked/>
    <w:rsid w:val="00E91098"/>
    <w:rPr>
      <w:rFonts w:ascii="Times New Roman" w:hAnsi="Times New Roman" w:cs="Times New Roman"/>
      <w:sz w:val="16"/>
      <w:szCs w:val="16"/>
      <w:lang w:eastAsia="ru-RU"/>
    </w:rPr>
  </w:style>
  <w:style w:type="paragraph" w:styleId="a9">
    <w:name w:val="Plain Text"/>
    <w:basedOn w:val="a"/>
    <w:link w:val="aa"/>
    <w:uiPriority w:val="99"/>
    <w:semiHidden/>
    <w:rsid w:val="00E91098"/>
    <w:rPr>
      <w:rFonts w:ascii="Courier New" w:hAnsi="Courier New" w:cs="Courier New"/>
      <w:sz w:val="20"/>
      <w:szCs w:val="20"/>
    </w:rPr>
  </w:style>
  <w:style w:type="character" w:customStyle="1" w:styleId="aa">
    <w:name w:val="Текст Знак"/>
    <w:basedOn w:val="a0"/>
    <w:link w:val="a9"/>
    <w:uiPriority w:val="99"/>
    <w:semiHidden/>
    <w:locked/>
    <w:rsid w:val="00E91098"/>
    <w:rPr>
      <w:rFonts w:ascii="Courier New" w:hAnsi="Courier New" w:cs="Courier New"/>
      <w:sz w:val="20"/>
      <w:szCs w:val="20"/>
      <w:lang w:eastAsia="ru-RU"/>
    </w:rPr>
  </w:style>
  <w:style w:type="character" w:styleId="ab">
    <w:name w:val="Hyperlink"/>
    <w:basedOn w:val="a0"/>
    <w:uiPriority w:val="99"/>
    <w:rsid w:val="00542AC3"/>
    <w:rPr>
      <w:color w:val="0000FF"/>
      <w:u w:val="single"/>
    </w:rPr>
  </w:style>
  <w:style w:type="table" w:styleId="ac">
    <w:name w:val="Table Grid"/>
    <w:basedOn w:val="a1"/>
    <w:uiPriority w:val="99"/>
    <w:rsid w:val="00542AC3"/>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Indent"/>
    <w:basedOn w:val="a"/>
    <w:link w:val="ae"/>
    <w:uiPriority w:val="99"/>
    <w:rsid w:val="00E332D5"/>
    <w:pPr>
      <w:spacing w:after="120"/>
      <w:ind w:left="283"/>
    </w:pPr>
  </w:style>
  <w:style w:type="character" w:customStyle="1" w:styleId="ae">
    <w:name w:val="Основной текст с отступом Знак"/>
    <w:basedOn w:val="a0"/>
    <w:link w:val="ad"/>
    <w:uiPriority w:val="99"/>
    <w:semiHidden/>
    <w:rsid w:val="00110A5C"/>
    <w:rPr>
      <w:rFonts w:ascii="Times New Roman" w:eastAsia="Times New Roman" w:hAnsi="Times New Roman"/>
      <w:sz w:val="24"/>
      <w:szCs w:val="24"/>
    </w:rPr>
  </w:style>
  <w:style w:type="character" w:customStyle="1" w:styleId="10">
    <w:name w:val="Заголовок 1 Знак"/>
    <w:link w:val="1"/>
    <w:uiPriority w:val="99"/>
    <w:locked/>
    <w:rsid w:val="00E332D5"/>
    <w:rPr>
      <w:rFonts w:ascii="Arial" w:hAnsi="Arial" w:cs="Arial"/>
      <w:b/>
      <w:bCs/>
      <w:kern w:val="32"/>
      <w:sz w:val="32"/>
      <w:szCs w:val="32"/>
    </w:rPr>
  </w:style>
  <w:style w:type="character" w:customStyle="1" w:styleId="20">
    <w:name w:val="Заголовок 2 Знак"/>
    <w:link w:val="2"/>
    <w:uiPriority w:val="99"/>
    <w:locked/>
    <w:rsid w:val="00E332D5"/>
    <w:rPr>
      <w:rFonts w:ascii="Arial" w:hAnsi="Arial" w:cs="Arial"/>
      <w:b/>
      <w:bCs/>
      <w:i/>
      <w:iCs/>
      <w:sz w:val="28"/>
      <w:szCs w:val="28"/>
    </w:rPr>
  </w:style>
  <w:style w:type="paragraph" w:styleId="af">
    <w:name w:val="Title"/>
    <w:basedOn w:val="a"/>
    <w:link w:val="af0"/>
    <w:uiPriority w:val="99"/>
    <w:qFormat/>
    <w:locked/>
    <w:rsid w:val="00E332D5"/>
    <w:pPr>
      <w:jc w:val="center"/>
    </w:pPr>
    <w:rPr>
      <w:rFonts w:eastAsia="Calibri"/>
      <w:b/>
      <w:bCs/>
      <w:caps/>
      <w:sz w:val="36"/>
      <w:szCs w:val="36"/>
    </w:rPr>
  </w:style>
  <w:style w:type="character" w:customStyle="1" w:styleId="af0">
    <w:name w:val="Название Знак"/>
    <w:basedOn w:val="a0"/>
    <w:link w:val="af"/>
    <w:uiPriority w:val="10"/>
    <w:rsid w:val="00110A5C"/>
    <w:rPr>
      <w:rFonts w:asciiTheme="majorHAnsi" w:eastAsiaTheme="majorEastAsia" w:hAnsiTheme="majorHAnsi" w:cstheme="majorBidi"/>
      <w:b/>
      <w:bCs/>
      <w:kern w:val="28"/>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aleo.edu.ru/data/index.ph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ct.edu.ru" TargetMode="External"/><Relationship Id="rId12" Type="http://schemas.openxmlformats.org/officeDocument/2006/relationships/hyperlink" Target="http://www.college.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hool.edu.ru" TargetMode="External"/><Relationship Id="rId11" Type="http://schemas.openxmlformats.org/officeDocument/2006/relationships/hyperlink" Target="http://www.alledu.ru" TargetMode="External"/><Relationship Id="rId5" Type="http://schemas.openxmlformats.org/officeDocument/2006/relationships/hyperlink" Target="http://www.edu.ru" TargetMode="External"/><Relationship Id="rId10" Type="http://schemas.openxmlformats.org/officeDocument/2006/relationships/hyperlink" Target="http://www.ucheba.ru" TargetMode="External"/><Relationship Id="rId4" Type="http://schemas.openxmlformats.org/officeDocument/2006/relationships/webSettings" Target="webSettings.xml"/><Relationship Id="rId9" Type="http://schemas.openxmlformats.org/officeDocument/2006/relationships/hyperlink" Target="http://www.gramota.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34</Pages>
  <Words>10355</Words>
  <Characters>75670</Characters>
  <Application>Microsoft Office Word</Application>
  <DocSecurity>0</DocSecurity>
  <Lines>630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ЛБ</dc:creator>
  <cp:keywords/>
  <dc:description/>
  <cp:lastModifiedBy>ЛБ</cp:lastModifiedBy>
  <cp:revision>4</cp:revision>
  <dcterms:created xsi:type="dcterms:W3CDTF">2015-09-09T11:37:00Z</dcterms:created>
  <dcterms:modified xsi:type="dcterms:W3CDTF">2015-09-14T09:36:00Z</dcterms:modified>
</cp:coreProperties>
</file>